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467D" w14:textId="77777777" w:rsidR="00B459F4" w:rsidRDefault="00B459F4" w:rsidP="006C66FC">
      <w:pPr>
        <w:pStyle w:val="NoSpacing"/>
        <w:jc w:val="center"/>
      </w:pPr>
      <w:r>
        <w:t>Barnard Castle Golf Club.</w:t>
      </w:r>
    </w:p>
    <w:p w14:paraId="6009DC96" w14:textId="6BD32CA7" w:rsidR="00B459F4" w:rsidRDefault="00B459F4" w:rsidP="00B459F4">
      <w:pPr>
        <w:jc w:val="center"/>
        <w:rPr>
          <w:b/>
          <w:u w:val="single"/>
        </w:rPr>
      </w:pPr>
      <w:r>
        <w:rPr>
          <w:b/>
          <w:u w:val="single"/>
        </w:rPr>
        <w:t>Management Meeting.</w:t>
      </w:r>
    </w:p>
    <w:p w14:paraId="08EA018C" w14:textId="77C6E3E2" w:rsidR="00B459F4" w:rsidRDefault="003900BF" w:rsidP="00B459F4">
      <w:pPr>
        <w:jc w:val="center"/>
        <w:rPr>
          <w:b/>
          <w:u w:val="single"/>
        </w:rPr>
      </w:pPr>
      <w:r>
        <w:rPr>
          <w:b/>
          <w:u w:val="single"/>
        </w:rPr>
        <w:t>Wednesday</w:t>
      </w:r>
      <w:r w:rsidR="004B2D2A">
        <w:rPr>
          <w:b/>
          <w:u w:val="single"/>
        </w:rPr>
        <w:t xml:space="preserve"> </w:t>
      </w:r>
      <w:r w:rsidR="006B5BA8">
        <w:rPr>
          <w:b/>
          <w:u w:val="single"/>
        </w:rPr>
        <w:t>23</w:t>
      </w:r>
      <w:r w:rsidR="006B5BA8" w:rsidRPr="006B5BA8">
        <w:rPr>
          <w:b/>
          <w:u w:val="single"/>
          <w:vertAlign w:val="superscript"/>
        </w:rPr>
        <w:t>rd</w:t>
      </w:r>
      <w:r w:rsidR="006B5BA8">
        <w:rPr>
          <w:b/>
          <w:u w:val="single"/>
        </w:rPr>
        <w:t xml:space="preserve"> March</w:t>
      </w:r>
      <w:r w:rsidR="001175A4">
        <w:rPr>
          <w:b/>
          <w:u w:val="single"/>
        </w:rPr>
        <w:t xml:space="preserve"> </w:t>
      </w:r>
      <w:r w:rsidR="00F14630">
        <w:rPr>
          <w:b/>
          <w:u w:val="single"/>
        </w:rPr>
        <w:t>202</w:t>
      </w:r>
      <w:r w:rsidR="00E660BA">
        <w:rPr>
          <w:b/>
          <w:u w:val="single"/>
        </w:rPr>
        <w:t>2</w:t>
      </w:r>
      <w:r w:rsidR="00F14630">
        <w:rPr>
          <w:b/>
          <w:u w:val="single"/>
        </w:rPr>
        <w:t>.</w:t>
      </w:r>
    </w:p>
    <w:p w14:paraId="728B7124" w14:textId="77777777" w:rsidR="00E1601D" w:rsidRDefault="00E1601D" w:rsidP="00B459F4">
      <w:pPr>
        <w:jc w:val="center"/>
        <w:rPr>
          <w:b/>
          <w:u w:val="single"/>
        </w:rPr>
      </w:pPr>
    </w:p>
    <w:p w14:paraId="2E2F998C" w14:textId="70838B86" w:rsidR="001175A4" w:rsidRDefault="001175A4" w:rsidP="001175A4">
      <w:pPr>
        <w:spacing w:after="0"/>
      </w:pPr>
      <w:r>
        <w:rPr>
          <w:b/>
          <w:u w:val="single"/>
        </w:rPr>
        <w:t>Attendees:</w:t>
      </w:r>
      <w:r>
        <w:t xml:space="preserve"> Colin Mac</w:t>
      </w:r>
      <w:r w:rsidR="00ED5B9A">
        <w:t>L</w:t>
      </w:r>
      <w:r>
        <w:t xml:space="preserve">eod, </w:t>
      </w:r>
      <w:r w:rsidR="00F92C1C">
        <w:t>Phill Clarke,</w:t>
      </w:r>
      <w:r w:rsidR="000A4142">
        <w:t xml:space="preserve"> Doug Dinwiddie, Sue Blaeford, David Bainbridge, </w:t>
      </w:r>
      <w:r w:rsidR="00FF1895">
        <w:t>Yvonne Mee</w:t>
      </w:r>
      <w:r w:rsidR="00E660BA">
        <w:t xml:space="preserve">, Caz Smith, </w:t>
      </w:r>
      <w:r w:rsidR="00904A6A">
        <w:t>and Lisa MacLeod</w:t>
      </w:r>
    </w:p>
    <w:p w14:paraId="4BA7A679" w14:textId="77777777" w:rsidR="00B3659B" w:rsidRDefault="00B3659B" w:rsidP="001175A4">
      <w:pPr>
        <w:spacing w:after="0"/>
      </w:pPr>
    </w:p>
    <w:p w14:paraId="5DCCEAD4" w14:textId="77777777" w:rsidR="001175A4" w:rsidRPr="005C5751" w:rsidRDefault="001175A4" w:rsidP="00D7240F">
      <w:pPr>
        <w:pStyle w:val="NoSpacing"/>
        <w:numPr>
          <w:ilvl w:val="0"/>
          <w:numId w:val="1"/>
        </w:numPr>
        <w:rPr>
          <w:color w:val="4472C4" w:themeColor="accent1"/>
        </w:rPr>
      </w:pPr>
      <w:r w:rsidRPr="005C5751">
        <w:rPr>
          <w:color w:val="4472C4" w:themeColor="accent1"/>
        </w:rPr>
        <w:t xml:space="preserve">Apologies </w:t>
      </w:r>
    </w:p>
    <w:p w14:paraId="1959AF2B" w14:textId="650FFC5C" w:rsidR="001175A4" w:rsidRPr="00F278DD" w:rsidRDefault="004A5EB6" w:rsidP="00D7240F">
      <w:pPr>
        <w:pStyle w:val="NoSpacing"/>
        <w:numPr>
          <w:ilvl w:val="2"/>
          <w:numId w:val="2"/>
        </w:numPr>
      </w:pPr>
      <w:r>
        <w:t>Joy Pallister</w:t>
      </w:r>
      <w:r w:rsidR="006B5BA8">
        <w:t>, Tim Wellock</w:t>
      </w:r>
    </w:p>
    <w:p w14:paraId="6CA0CBF0" w14:textId="77777777" w:rsidR="00F278DD" w:rsidRDefault="00F278DD" w:rsidP="00F278DD">
      <w:pPr>
        <w:pStyle w:val="NoSpacing"/>
        <w:ind w:left="720"/>
        <w:rPr>
          <w:color w:val="4472C4" w:themeColor="accent1"/>
        </w:rPr>
      </w:pPr>
    </w:p>
    <w:p w14:paraId="20A1CA88" w14:textId="5188152A" w:rsidR="001175A4" w:rsidRPr="005C5751" w:rsidRDefault="001175A4" w:rsidP="00D7240F">
      <w:pPr>
        <w:pStyle w:val="NoSpacing"/>
        <w:numPr>
          <w:ilvl w:val="0"/>
          <w:numId w:val="1"/>
        </w:numPr>
        <w:rPr>
          <w:color w:val="4472C4" w:themeColor="accent1"/>
        </w:rPr>
      </w:pPr>
      <w:r w:rsidRPr="005C5751">
        <w:rPr>
          <w:color w:val="4472C4" w:themeColor="accent1"/>
        </w:rPr>
        <w:t>Minutes of last meeting.</w:t>
      </w:r>
    </w:p>
    <w:p w14:paraId="3ED3F408" w14:textId="1F5CFCC2" w:rsidR="00ED5B9A" w:rsidRPr="00184182" w:rsidRDefault="00BE7AE1" w:rsidP="00D7240F">
      <w:pPr>
        <w:pStyle w:val="ListParagraph"/>
        <w:numPr>
          <w:ilvl w:val="0"/>
          <w:numId w:val="3"/>
        </w:numPr>
        <w:rPr>
          <w:bCs/>
        </w:rPr>
      </w:pPr>
      <w:r>
        <w:t xml:space="preserve">Proposed </w:t>
      </w:r>
      <w:r w:rsidR="00946034">
        <w:t xml:space="preserve">by </w:t>
      </w:r>
      <w:r w:rsidR="006B5BA8">
        <w:t>Caz Smith</w:t>
      </w:r>
      <w:r w:rsidR="00775C87">
        <w:t xml:space="preserve"> </w:t>
      </w:r>
      <w:r w:rsidR="009609DA">
        <w:t>and seconded by</w:t>
      </w:r>
      <w:r w:rsidR="00904A6A">
        <w:t xml:space="preserve"> </w:t>
      </w:r>
      <w:r w:rsidR="006B5BA8">
        <w:t>Doug Dinwiddie</w:t>
      </w:r>
      <w:r w:rsidR="006B5BA8">
        <w:t>.</w:t>
      </w:r>
    </w:p>
    <w:p w14:paraId="31BF3016" w14:textId="4B53D2A6" w:rsidR="00DE4DF6" w:rsidRPr="0012147C" w:rsidRDefault="006B5BA8" w:rsidP="00DE4DF6">
      <w:pPr>
        <w:pStyle w:val="NoSpacing"/>
        <w:numPr>
          <w:ilvl w:val="0"/>
          <w:numId w:val="1"/>
        </w:numPr>
        <w:rPr>
          <w:color w:val="4472C4" w:themeColor="accent1"/>
        </w:rPr>
      </w:pPr>
      <w:r>
        <w:rPr>
          <w:color w:val="4472C4" w:themeColor="accent1"/>
        </w:rPr>
        <w:t>Welfare</w:t>
      </w:r>
    </w:p>
    <w:p w14:paraId="078B8925" w14:textId="5C899C2C" w:rsidR="006B5BA8" w:rsidRPr="00A56928" w:rsidRDefault="006B5BA8" w:rsidP="006B5BA8">
      <w:pPr>
        <w:pStyle w:val="ListParagraph"/>
        <w:numPr>
          <w:ilvl w:val="2"/>
          <w:numId w:val="1"/>
        </w:numPr>
      </w:pPr>
      <w:r>
        <w:t xml:space="preserve">Update from Joy Pallister </w:t>
      </w:r>
      <w:r>
        <w:t>received</w:t>
      </w:r>
      <w:r>
        <w:t xml:space="preserve"> </w:t>
      </w:r>
      <w:r w:rsidR="009668E8">
        <w:t xml:space="preserve">and </w:t>
      </w:r>
      <w:r>
        <w:t xml:space="preserve">reviewed. Further actions identified related to an ongoing issue. </w:t>
      </w:r>
      <w:r w:rsidRPr="006B5BA8">
        <w:rPr>
          <w:b/>
          <w:bCs/>
        </w:rPr>
        <w:t>(</w:t>
      </w:r>
      <w:r>
        <w:rPr>
          <w:b/>
          <w:bCs/>
        </w:rPr>
        <w:t xml:space="preserve">Joy / </w:t>
      </w:r>
      <w:r w:rsidRPr="006B5BA8">
        <w:rPr>
          <w:b/>
          <w:bCs/>
        </w:rPr>
        <w:t>Lisa)</w:t>
      </w:r>
    </w:p>
    <w:p w14:paraId="5D5FD5D1" w14:textId="77777777" w:rsidR="008E0E55" w:rsidRDefault="008E0E55" w:rsidP="008E0E55">
      <w:pPr>
        <w:pStyle w:val="NoSpacing"/>
        <w:numPr>
          <w:ilvl w:val="0"/>
          <w:numId w:val="1"/>
        </w:numPr>
        <w:rPr>
          <w:color w:val="4472C4" w:themeColor="accent1"/>
        </w:rPr>
      </w:pPr>
      <w:r>
        <w:rPr>
          <w:color w:val="4472C4" w:themeColor="accent1"/>
        </w:rPr>
        <w:t>Admin Update</w:t>
      </w:r>
    </w:p>
    <w:p w14:paraId="409AAA23" w14:textId="77777777" w:rsidR="008E0E55" w:rsidRDefault="008E0E55" w:rsidP="008E0E55">
      <w:pPr>
        <w:pStyle w:val="ListParagraph"/>
        <w:numPr>
          <w:ilvl w:val="2"/>
          <w:numId w:val="1"/>
        </w:numPr>
      </w:pPr>
      <w:r>
        <w:t>Update on actions list communicated.</w:t>
      </w:r>
    </w:p>
    <w:p w14:paraId="087DDA2F" w14:textId="77777777" w:rsidR="008E0E55" w:rsidRDefault="008E0E55" w:rsidP="008E0E55">
      <w:pPr>
        <w:pStyle w:val="ListParagraph"/>
        <w:numPr>
          <w:ilvl w:val="2"/>
          <w:numId w:val="1"/>
        </w:numPr>
      </w:pPr>
      <w:r>
        <w:t>First Aid course booked for 20-Apr on site for up to 12 participants. 5 spaces still available.  Participants to be finalised.</w:t>
      </w:r>
      <w:r w:rsidRPr="00B34AA2">
        <w:rPr>
          <w:b/>
          <w:bCs/>
        </w:rPr>
        <w:t xml:space="preserve"> (Lisa)</w:t>
      </w:r>
    </w:p>
    <w:p w14:paraId="5F27EBE7" w14:textId="2247CEAE" w:rsidR="008E0E55" w:rsidRDefault="008E0E55" w:rsidP="008E0E55">
      <w:pPr>
        <w:pStyle w:val="ListParagraph"/>
        <w:numPr>
          <w:ilvl w:val="2"/>
          <w:numId w:val="1"/>
        </w:numPr>
      </w:pPr>
      <w:r>
        <w:t>Fire Safety System currently being installed.</w:t>
      </w:r>
    </w:p>
    <w:p w14:paraId="37D09B30" w14:textId="67675DCF" w:rsidR="00741C73" w:rsidRPr="00872336" w:rsidRDefault="00741C73" w:rsidP="008E0E55">
      <w:pPr>
        <w:pStyle w:val="ListParagraph"/>
        <w:numPr>
          <w:ilvl w:val="2"/>
          <w:numId w:val="1"/>
        </w:numPr>
      </w:pPr>
      <w:r>
        <w:t xml:space="preserve">Procedure to be published covering fire alarm activation. </w:t>
      </w:r>
      <w:r w:rsidRPr="00741C73">
        <w:rPr>
          <w:b/>
          <w:bCs/>
          <w:color w:val="000000" w:themeColor="text1"/>
        </w:rPr>
        <w:t>(Lisa)</w:t>
      </w:r>
    </w:p>
    <w:p w14:paraId="20C70567" w14:textId="77777777" w:rsidR="003407A4" w:rsidRDefault="003407A4" w:rsidP="003407A4">
      <w:pPr>
        <w:pStyle w:val="NoSpacing"/>
        <w:numPr>
          <w:ilvl w:val="0"/>
          <w:numId w:val="1"/>
        </w:numPr>
        <w:rPr>
          <w:color w:val="4472C4" w:themeColor="accent1"/>
        </w:rPr>
      </w:pPr>
      <w:r w:rsidRPr="00B70E67">
        <w:rPr>
          <w:color w:val="4472C4" w:themeColor="accent1"/>
        </w:rPr>
        <w:t>Greens Review</w:t>
      </w:r>
    </w:p>
    <w:p w14:paraId="3E63FAA3" w14:textId="16812491" w:rsidR="001C3D9B" w:rsidRDefault="001C3D9B" w:rsidP="001C3D9B">
      <w:pPr>
        <w:pStyle w:val="NoSpacing"/>
        <w:ind w:left="720"/>
        <w:rPr>
          <w:color w:val="000000" w:themeColor="text1"/>
        </w:rPr>
      </w:pPr>
      <w:r>
        <w:rPr>
          <w:color w:val="000000" w:themeColor="text1"/>
        </w:rPr>
        <w:t>March activities completed: -</w:t>
      </w:r>
    </w:p>
    <w:p w14:paraId="0E9F4788" w14:textId="45B15057" w:rsidR="00A160A0" w:rsidRPr="00A160A0" w:rsidRDefault="00A160A0" w:rsidP="00A160A0">
      <w:pPr>
        <w:pStyle w:val="NoSpacing"/>
        <w:numPr>
          <w:ilvl w:val="0"/>
          <w:numId w:val="13"/>
        </w:numPr>
        <w:rPr>
          <w:color w:val="000000" w:themeColor="text1"/>
        </w:rPr>
      </w:pPr>
      <w:r w:rsidRPr="00A160A0">
        <w:rPr>
          <w:color w:val="000000" w:themeColor="text1"/>
        </w:rPr>
        <w:t>All bunkers edged.</w:t>
      </w:r>
    </w:p>
    <w:p w14:paraId="0F87F83D" w14:textId="77777777" w:rsidR="00A160A0" w:rsidRPr="00A160A0" w:rsidRDefault="00A160A0" w:rsidP="00A160A0">
      <w:pPr>
        <w:pStyle w:val="NoSpacing"/>
        <w:numPr>
          <w:ilvl w:val="0"/>
          <w:numId w:val="13"/>
        </w:numPr>
        <w:rPr>
          <w:color w:val="000000" w:themeColor="text1"/>
        </w:rPr>
      </w:pPr>
      <w:r w:rsidRPr="00A160A0">
        <w:rPr>
          <w:color w:val="000000" w:themeColor="text1"/>
        </w:rPr>
        <w:t>Greens had AIR2G2 air injection once.</w:t>
      </w:r>
    </w:p>
    <w:p w14:paraId="6E4AE8BD" w14:textId="77777777" w:rsidR="00A160A0" w:rsidRPr="00A160A0" w:rsidRDefault="00A160A0" w:rsidP="00A160A0">
      <w:pPr>
        <w:pStyle w:val="NoSpacing"/>
        <w:numPr>
          <w:ilvl w:val="0"/>
          <w:numId w:val="13"/>
        </w:numPr>
        <w:rPr>
          <w:color w:val="000000" w:themeColor="text1"/>
        </w:rPr>
      </w:pPr>
      <w:r w:rsidRPr="00A160A0">
        <w:rPr>
          <w:color w:val="000000" w:themeColor="text1"/>
        </w:rPr>
        <w:t>Greens slit once - did not require more as so many slits existing.</w:t>
      </w:r>
    </w:p>
    <w:p w14:paraId="4ACF9DC9" w14:textId="77777777" w:rsidR="00A160A0" w:rsidRPr="00A160A0" w:rsidRDefault="00A160A0" w:rsidP="00A160A0">
      <w:pPr>
        <w:pStyle w:val="NoSpacing"/>
        <w:numPr>
          <w:ilvl w:val="0"/>
          <w:numId w:val="13"/>
        </w:numPr>
        <w:rPr>
          <w:color w:val="000000" w:themeColor="text1"/>
        </w:rPr>
      </w:pPr>
      <w:r w:rsidRPr="00A160A0">
        <w:rPr>
          <w:color w:val="000000" w:themeColor="text1"/>
        </w:rPr>
        <w:t>Bunkers on 4th greenside, left of 5th greenside and all four bunkers on 11th excavated, drainage repaired or added and awaiting sand to back fill.</w:t>
      </w:r>
    </w:p>
    <w:p w14:paraId="19E4FD11" w14:textId="77777777" w:rsidR="00A160A0" w:rsidRPr="00A160A0" w:rsidRDefault="00A160A0" w:rsidP="00A160A0">
      <w:pPr>
        <w:pStyle w:val="NoSpacing"/>
        <w:numPr>
          <w:ilvl w:val="0"/>
          <w:numId w:val="13"/>
        </w:numPr>
        <w:rPr>
          <w:color w:val="000000" w:themeColor="text1"/>
        </w:rPr>
      </w:pPr>
      <w:r w:rsidRPr="00A160A0">
        <w:rPr>
          <w:color w:val="000000" w:themeColor="text1"/>
        </w:rPr>
        <w:t>Drainage added to front of 2nd green into rough.</w:t>
      </w:r>
    </w:p>
    <w:p w14:paraId="00CD2EE0" w14:textId="77777777" w:rsidR="00A160A0" w:rsidRPr="00A160A0" w:rsidRDefault="00A160A0" w:rsidP="00A160A0">
      <w:pPr>
        <w:pStyle w:val="NoSpacing"/>
        <w:numPr>
          <w:ilvl w:val="0"/>
          <w:numId w:val="13"/>
        </w:numPr>
        <w:rPr>
          <w:color w:val="000000" w:themeColor="text1"/>
        </w:rPr>
      </w:pPr>
      <w:r w:rsidRPr="00A160A0">
        <w:rPr>
          <w:color w:val="000000" w:themeColor="text1"/>
        </w:rPr>
        <w:t>First possible mow on tees and greens mown weekly.</w:t>
      </w:r>
    </w:p>
    <w:p w14:paraId="5A8BF59B" w14:textId="77777777" w:rsidR="00A160A0" w:rsidRPr="00A160A0" w:rsidRDefault="00A160A0" w:rsidP="00A160A0">
      <w:pPr>
        <w:pStyle w:val="NoSpacing"/>
        <w:numPr>
          <w:ilvl w:val="0"/>
          <w:numId w:val="13"/>
        </w:numPr>
        <w:rPr>
          <w:color w:val="000000" w:themeColor="text1"/>
        </w:rPr>
      </w:pPr>
      <w:r w:rsidRPr="00A160A0">
        <w:rPr>
          <w:color w:val="000000" w:themeColor="text1"/>
        </w:rPr>
        <w:t>Greens, tees, approached, fairways, semi rough and surrounds being mowed this week and next now the course has dried sufficiently.</w:t>
      </w:r>
    </w:p>
    <w:p w14:paraId="465A17EC" w14:textId="77777777" w:rsidR="00A160A0" w:rsidRPr="00A160A0" w:rsidRDefault="00A160A0" w:rsidP="00A160A0">
      <w:pPr>
        <w:pStyle w:val="NoSpacing"/>
        <w:numPr>
          <w:ilvl w:val="0"/>
          <w:numId w:val="13"/>
        </w:numPr>
        <w:rPr>
          <w:color w:val="000000" w:themeColor="text1"/>
        </w:rPr>
      </w:pPr>
      <w:r w:rsidRPr="00A160A0">
        <w:rPr>
          <w:color w:val="000000" w:themeColor="text1"/>
        </w:rPr>
        <w:t>New bunker rakes have been added to every bunker and old one's removed.</w:t>
      </w:r>
    </w:p>
    <w:p w14:paraId="09548B29" w14:textId="77777777" w:rsidR="00A160A0" w:rsidRPr="00A160A0" w:rsidRDefault="00A160A0" w:rsidP="00A160A0">
      <w:pPr>
        <w:pStyle w:val="NoSpacing"/>
        <w:numPr>
          <w:ilvl w:val="0"/>
          <w:numId w:val="13"/>
        </w:numPr>
        <w:rPr>
          <w:color w:val="000000" w:themeColor="text1"/>
        </w:rPr>
      </w:pPr>
      <w:r w:rsidRPr="00A160A0">
        <w:rPr>
          <w:color w:val="000000" w:themeColor="text1"/>
        </w:rPr>
        <w:t xml:space="preserve">New hazard stakes added to all ditches and pond and OOB posts added to driving range, </w:t>
      </w:r>
      <w:proofErr w:type="gramStart"/>
      <w:r w:rsidRPr="00A160A0">
        <w:rPr>
          <w:color w:val="000000" w:themeColor="text1"/>
        </w:rPr>
        <w:t>15th</w:t>
      </w:r>
      <w:proofErr w:type="gramEnd"/>
      <w:r w:rsidRPr="00A160A0">
        <w:rPr>
          <w:color w:val="000000" w:themeColor="text1"/>
        </w:rPr>
        <w:t xml:space="preserve"> and 17th plus around sheds.</w:t>
      </w:r>
    </w:p>
    <w:p w14:paraId="0B6B4FE2" w14:textId="77777777" w:rsidR="00A160A0" w:rsidRPr="00A160A0" w:rsidRDefault="00A160A0" w:rsidP="00A160A0">
      <w:pPr>
        <w:pStyle w:val="NoSpacing"/>
        <w:numPr>
          <w:ilvl w:val="0"/>
          <w:numId w:val="13"/>
        </w:numPr>
        <w:rPr>
          <w:color w:val="000000" w:themeColor="text1"/>
        </w:rPr>
      </w:pPr>
      <w:r w:rsidRPr="00A160A0">
        <w:rPr>
          <w:color w:val="000000" w:themeColor="text1"/>
        </w:rPr>
        <w:t>Brash removed from behind 14th tee to reveal beautiful views behind and improve area.</w:t>
      </w:r>
    </w:p>
    <w:p w14:paraId="2EE4361E" w14:textId="77777777" w:rsidR="00A160A0" w:rsidRPr="00A160A0" w:rsidRDefault="00A160A0" w:rsidP="00A160A0">
      <w:pPr>
        <w:pStyle w:val="NoSpacing"/>
        <w:numPr>
          <w:ilvl w:val="0"/>
          <w:numId w:val="13"/>
        </w:numPr>
        <w:rPr>
          <w:color w:val="000000" w:themeColor="text1"/>
        </w:rPr>
      </w:pPr>
      <w:r w:rsidRPr="00A160A0">
        <w:rPr>
          <w:color w:val="000000" w:themeColor="text1"/>
        </w:rPr>
        <w:t xml:space="preserve">All ditches have had dangerous overhangs removed and started filling the 17th wash out ditch with spoil. </w:t>
      </w:r>
    </w:p>
    <w:p w14:paraId="03FCEC67" w14:textId="77777777" w:rsidR="00A160A0" w:rsidRPr="00A160A0" w:rsidRDefault="00A160A0" w:rsidP="00A160A0">
      <w:pPr>
        <w:pStyle w:val="NoSpacing"/>
        <w:numPr>
          <w:ilvl w:val="0"/>
          <w:numId w:val="13"/>
        </w:numPr>
        <w:rPr>
          <w:color w:val="000000" w:themeColor="text1"/>
        </w:rPr>
      </w:pPr>
      <w:r w:rsidRPr="00A160A0">
        <w:rPr>
          <w:color w:val="000000" w:themeColor="text1"/>
        </w:rPr>
        <w:t>Fence added to rear of 2nd for H&amp;S reasons.</w:t>
      </w:r>
    </w:p>
    <w:p w14:paraId="1905D42F" w14:textId="77777777" w:rsidR="00A160A0" w:rsidRPr="00A160A0" w:rsidRDefault="00A160A0" w:rsidP="00A160A0">
      <w:pPr>
        <w:pStyle w:val="NoSpacing"/>
        <w:numPr>
          <w:ilvl w:val="0"/>
          <w:numId w:val="13"/>
        </w:numPr>
        <w:rPr>
          <w:color w:val="000000" w:themeColor="text1"/>
        </w:rPr>
      </w:pPr>
      <w:r w:rsidRPr="00A160A0">
        <w:rPr>
          <w:color w:val="000000" w:themeColor="text1"/>
        </w:rPr>
        <w:t>All Toro machinery has returned after servicing from Lloyd Ltd and cylinders sharpened.</w:t>
      </w:r>
    </w:p>
    <w:p w14:paraId="0FA9BB5C" w14:textId="53D0127F" w:rsidR="00A160A0" w:rsidRPr="00A160A0" w:rsidRDefault="00A160A0" w:rsidP="00A160A0">
      <w:pPr>
        <w:pStyle w:val="NoSpacing"/>
        <w:numPr>
          <w:ilvl w:val="0"/>
          <w:numId w:val="13"/>
        </w:numPr>
        <w:rPr>
          <w:color w:val="000000" w:themeColor="text1"/>
        </w:rPr>
      </w:pPr>
      <w:r w:rsidRPr="00A160A0">
        <w:rPr>
          <w:color w:val="000000" w:themeColor="text1"/>
        </w:rPr>
        <w:t xml:space="preserve">All tee and bunker banks </w:t>
      </w:r>
      <w:proofErr w:type="spellStart"/>
      <w:r w:rsidRPr="00A160A0">
        <w:rPr>
          <w:color w:val="000000" w:themeColor="text1"/>
        </w:rPr>
        <w:t>flymoed</w:t>
      </w:r>
      <w:proofErr w:type="spellEnd"/>
      <w:r w:rsidRPr="00A160A0">
        <w:rPr>
          <w:color w:val="000000" w:themeColor="text1"/>
        </w:rPr>
        <w:t xml:space="preserve"> with correct mowers </w:t>
      </w:r>
      <w:r w:rsidR="00C75D49">
        <w:rPr>
          <w:color w:val="000000" w:themeColor="text1"/>
        </w:rPr>
        <w:t>a</w:t>
      </w:r>
      <w:r w:rsidRPr="00A160A0">
        <w:rPr>
          <w:color w:val="000000" w:themeColor="text1"/>
        </w:rPr>
        <w:t>nd will continue bi-weekly to improve appearance and standard.</w:t>
      </w:r>
    </w:p>
    <w:p w14:paraId="7D85794E" w14:textId="77777777" w:rsidR="00A160A0" w:rsidRPr="00A160A0" w:rsidRDefault="00A160A0" w:rsidP="00A160A0">
      <w:pPr>
        <w:pStyle w:val="NoSpacing"/>
        <w:numPr>
          <w:ilvl w:val="0"/>
          <w:numId w:val="13"/>
        </w:numPr>
        <w:rPr>
          <w:color w:val="000000" w:themeColor="text1"/>
        </w:rPr>
      </w:pPr>
      <w:r w:rsidRPr="00A160A0">
        <w:rPr>
          <w:color w:val="000000" w:themeColor="text1"/>
        </w:rPr>
        <w:t xml:space="preserve">Chipping area bunker edged and had two full cuts to outfield - ongoing improvements required. </w:t>
      </w:r>
    </w:p>
    <w:p w14:paraId="048BB115" w14:textId="77777777" w:rsidR="00A160A0" w:rsidRPr="00A160A0" w:rsidRDefault="00A160A0" w:rsidP="00A160A0">
      <w:pPr>
        <w:pStyle w:val="NoSpacing"/>
        <w:numPr>
          <w:ilvl w:val="0"/>
          <w:numId w:val="13"/>
        </w:numPr>
        <w:rPr>
          <w:color w:val="000000" w:themeColor="text1"/>
        </w:rPr>
      </w:pPr>
      <w:r w:rsidRPr="00A160A0">
        <w:rPr>
          <w:color w:val="000000" w:themeColor="text1"/>
        </w:rPr>
        <w:t>Driving Range area fully cut out and will be lowered to fairway height steadily in next month or so.</w:t>
      </w:r>
    </w:p>
    <w:p w14:paraId="7E151CF6" w14:textId="77777777" w:rsidR="00A160A0" w:rsidRPr="00A160A0" w:rsidRDefault="00A160A0" w:rsidP="00A160A0">
      <w:pPr>
        <w:pStyle w:val="NoSpacing"/>
        <w:numPr>
          <w:ilvl w:val="0"/>
          <w:numId w:val="13"/>
        </w:numPr>
        <w:rPr>
          <w:color w:val="000000" w:themeColor="text1"/>
        </w:rPr>
      </w:pPr>
      <w:r w:rsidRPr="00A160A0">
        <w:rPr>
          <w:color w:val="000000" w:themeColor="text1"/>
        </w:rPr>
        <w:t>Ongoing shed tidy and improvements to staff welfare conditions.</w:t>
      </w:r>
    </w:p>
    <w:p w14:paraId="0B04FB43" w14:textId="70626C59" w:rsidR="00A160A0" w:rsidRPr="00A160A0" w:rsidRDefault="00A160A0" w:rsidP="00A160A0">
      <w:pPr>
        <w:pStyle w:val="NoSpacing"/>
        <w:numPr>
          <w:ilvl w:val="0"/>
          <w:numId w:val="13"/>
        </w:numPr>
        <w:rPr>
          <w:color w:val="000000" w:themeColor="text1"/>
        </w:rPr>
      </w:pPr>
      <w:r w:rsidRPr="00A160A0">
        <w:rPr>
          <w:color w:val="000000" w:themeColor="text1"/>
        </w:rPr>
        <w:t>Old fairway yardage discs removed and hol</w:t>
      </w:r>
      <w:r w:rsidR="00C75D49">
        <w:rPr>
          <w:color w:val="000000" w:themeColor="text1"/>
        </w:rPr>
        <w:t>e</w:t>
      </w:r>
      <w:r w:rsidRPr="00A160A0">
        <w:rPr>
          <w:color w:val="000000" w:themeColor="text1"/>
        </w:rPr>
        <w:t xml:space="preserve">s </w:t>
      </w:r>
      <w:proofErr w:type="spellStart"/>
      <w:r w:rsidRPr="00A160A0">
        <w:rPr>
          <w:color w:val="000000" w:themeColor="text1"/>
        </w:rPr>
        <w:t>divotted</w:t>
      </w:r>
      <w:proofErr w:type="spellEnd"/>
      <w:r w:rsidRPr="00A160A0">
        <w:rPr>
          <w:color w:val="000000" w:themeColor="text1"/>
        </w:rPr>
        <w:t xml:space="preserve"> out.</w:t>
      </w:r>
    </w:p>
    <w:p w14:paraId="5927F069" w14:textId="77777777" w:rsidR="00A160A0" w:rsidRPr="00A160A0" w:rsidRDefault="00A160A0" w:rsidP="00A160A0">
      <w:pPr>
        <w:pStyle w:val="NoSpacing"/>
        <w:numPr>
          <w:ilvl w:val="0"/>
          <w:numId w:val="13"/>
        </w:numPr>
        <w:rPr>
          <w:color w:val="000000" w:themeColor="text1"/>
        </w:rPr>
      </w:pPr>
      <w:r w:rsidRPr="00A160A0">
        <w:rPr>
          <w:color w:val="000000" w:themeColor="text1"/>
        </w:rPr>
        <w:lastRenderedPageBreak/>
        <w:t>13th greenside small bunker on left removed and left as slight grass bunker.</w:t>
      </w:r>
    </w:p>
    <w:p w14:paraId="6C3ED963" w14:textId="77777777" w:rsidR="00A160A0" w:rsidRPr="00A160A0" w:rsidRDefault="00A160A0" w:rsidP="00A160A0">
      <w:pPr>
        <w:pStyle w:val="NoSpacing"/>
        <w:numPr>
          <w:ilvl w:val="0"/>
          <w:numId w:val="13"/>
        </w:numPr>
        <w:rPr>
          <w:color w:val="000000" w:themeColor="text1"/>
        </w:rPr>
      </w:pPr>
      <w:r w:rsidRPr="00A160A0">
        <w:rPr>
          <w:color w:val="000000" w:themeColor="text1"/>
        </w:rPr>
        <w:t>Fertiliser and chemical plans organised and ordered.</w:t>
      </w:r>
    </w:p>
    <w:p w14:paraId="4226A4B9" w14:textId="55B8F7B1" w:rsidR="00A160A0" w:rsidRPr="00A160A0" w:rsidRDefault="00A160A0" w:rsidP="00A160A0">
      <w:pPr>
        <w:pStyle w:val="NoSpacing"/>
        <w:numPr>
          <w:ilvl w:val="0"/>
          <w:numId w:val="13"/>
        </w:numPr>
        <w:rPr>
          <w:color w:val="000000" w:themeColor="text1"/>
        </w:rPr>
      </w:pPr>
      <w:r w:rsidRPr="00A160A0">
        <w:rPr>
          <w:color w:val="000000" w:themeColor="text1"/>
        </w:rPr>
        <w:t xml:space="preserve">Visit to Harrogate Greenkeeper show Wednesday 23rd March to look at range nets / tee mats / artificial </w:t>
      </w:r>
      <w:proofErr w:type="spellStart"/>
      <w:r w:rsidRPr="00A160A0">
        <w:rPr>
          <w:color w:val="000000" w:themeColor="text1"/>
        </w:rPr>
        <w:t>tees</w:t>
      </w:r>
      <w:proofErr w:type="spellEnd"/>
      <w:r w:rsidRPr="00A160A0">
        <w:rPr>
          <w:color w:val="000000" w:themeColor="text1"/>
        </w:rPr>
        <w:t xml:space="preserve"> for winter as well as new machinery on the market and educational seminars.</w:t>
      </w:r>
    </w:p>
    <w:p w14:paraId="4A695FD8" w14:textId="77777777" w:rsidR="00851075" w:rsidRDefault="00851075" w:rsidP="00851075">
      <w:pPr>
        <w:pStyle w:val="NoSpacing"/>
        <w:ind w:left="360"/>
        <w:rPr>
          <w:color w:val="4472C4" w:themeColor="accent1"/>
        </w:rPr>
      </w:pPr>
    </w:p>
    <w:p w14:paraId="28E546FC" w14:textId="7E1A1A21" w:rsidR="008E0E55" w:rsidRPr="00D055C7" w:rsidRDefault="008E0E55" w:rsidP="008E0E55">
      <w:pPr>
        <w:pStyle w:val="NoSpacing"/>
        <w:numPr>
          <w:ilvl w:val="0"/>
          <w:numId w:val="1"/>
        </w:numPr>
        <w:rPr>
          <w:color w:val="4472C4" w:themeColor="accent1"/>
        </w:rPr>
      </w:pPr>
      <w:r>
        <w:rPr>
          <w:color w:val="4472C4" w:themeColor="accent1"/>
        </w:rPr>
        <w:t>Competitions</w:t>
      </w:r>
    </w:p>
    <w:p w14:paraId="37405B1F" w14:textId="4E94B82A" w:rsidR="0027516B" w:rsidRDefault="00E1012A" w:rsidP="00E46B04">
      <w:pPr>
        <w:pStyle w:val="NoSpacing"/>
        <w:numPr>
          <w:ilvl w:val="2"/>
          <w:numId w:val="1"/>
        </w:numPr>
        <w:rPr>
          <w:color w:val="000000" w:themeColor="text1"/>
        </w:rPr>
      </w:pPr>
      <w:r w:rsidRPr="00E1012A">
        <w:rPr>
          <w:color w:val="000000" w:themeColor="text1"/>
        </w:rPr>
        <w:t>Proposal</w:t>
      </w:r>
      <w:r>
        <w:rPr>
          <w:color w:val="000000" w:themeColor="text1"/>
        </w:rPr>
        <w:t xml:space="preserve"> for a n</w:t>
      </w:r>
      <w:r w:rsidRPr="00E1012A">
        <w:rPr>
          <w:color w:val="000000" w:themeColor="text1"/>
        </w:rPr>
        <w:t xml:space="preserve">ew members / </w:t>
      </w:r>
      <w:r>
        <w:rPr>
          <w:color w:val="000000" w:themeColor="text1"/>
        </w:rPr>
        <w:t>s</w:t>
      </w:r>
      <w:r w:rsidRPr="00E1012A">
        <w:rPr>
          <w:color w:val="000000" w:themeColor="text1"/>
        </w:rPr>
        <w:t xml:space="preserve">ingle </w:t>
      </w:r>
      <w:proofErr w:type="gramStart"/>
      <w:r w:rsidRPr="00E1012A">
        <w:rPr>
          <w:color w:val="000000" w:themeColor="text1"/>
        </w:rPr>
        <w:t>Golfers</w:t>
      </w:r>
      <w:proofErr w:type="gramEnd"/>
      <w:r w:rsidRPr="00E1012A">
        <w:rPr>
          <w:color w:val="000000" w:themeColor="text1"/>
        </w:rPr>
        <w:t xml:space="preserve"> rollup</w:t>
      </w:r>
      <w:r>
        <w:rPr>
          <w:color w:val="000000" w:themeColor="text1"/>
        </w:rPr>
        <w:t xml:space="preserve"> for </w:t>
      </w:r>
      <w:r w:rsidRPr="00E1012A">
        <w:rPr>
          <w:color w:val="000000" w:themeColor="text1"/>
        </w:rPr>
        <w:t>Saturdays and Sundays</w:t>
      </w:r>
      <w:r w:rsidRPr="00E1012A">
        <w:rPr>
          <w:color w:val="000000" w:themeColor="text1"/>
        </w:rPr>
        <w:t xml:space="preserve"> </w:t>
      </w:r>
      <w:r>
        <w:rPr>
          <w:color w:val="000000" w:themeColor="text1"/>
        </w:rPr>
        <w:t>submitted and accepted by Committee.</w:t>
      </w:r>
    </w:p>
    <w:p w14:paraId="3A6A03FE" w14:textId="18FD1660" w:rsidR="00E1012A" w:rsidRDefault="00E1012A" w:rsidP="003D4B70">
      <w:pPr>
        <w:pStyle w:val="NoSpacing"/>
        <w:numPr>
          <w:ilvl w:val="3"/>
          <w:numId w:val="14"/>
        </w:numPr>
        <w:rPr>
          <w:color w:val="000000" w:themeColor="text1"/>
        </w:rPr>
      </w:pPr>
      <w:r>
        <w:rPr>
          <w:color w:val="000000" w:themeColor="text1"/>
        </w:rPr>
        <w:t xml:space="preserve">11:30 – 12:00 Saturdays and Sundays to be blocked off in BRS under “Single Players’ Roll-up” </w:t>
      </w:r>
      <w:r w:rsidRPr="00BD0C6D">
        <w:rPr>
          <w:b/>
          <w:bCs/>
          <w:color w:val="000000" w:themeColor="text1"/>
        </w:rPr>
        <w:t>(Phil)</w:t>
      </w:r>
    </w:p>
    <w:p w14:paraId="40503193" w14:textId="5E1CA182" w:rsidR="00E1012A" w:rsidRDefault="00E1012A" w:rsidP="003D4B70">
      <w:pPr>
        <w:pStyle w:val="NoSpacing"/>
        <w:numPr>
          <w:ilvl w:val="3"/>
          <w:numId w:val="14"/>
        </w:numPr>
        <w:rPr>
          <w:color w:val="000000" w:themeColor="text1"/>
        </w:rPr>
      </w:pPr>
      <w:r>
        <w:rPr>
          <w:color w:val="000000" w:themeColor="text1"/>
        </w:rPr>
        <w:t xml:space="preserve">E-mail to all members advising of aforementioned </w:t>
      </w:r>
      <w:r w:rsidRPr="00BD0C6D">
        <w:rPr>
          <w:b/>
          <w:bCs/>
          <w:color w:val="000000" w:themeColor="text1"/>
        </w:rPr>
        <w:t>(Lisa)</w:t>
      </w:r>
    </w:p>
    <w:p w14:paraId="0B6CE1F4" w14:textId="1A0AC02B" w:rsidR="00E1012A" w:rsidRDefault="00E1012A" w:rsidP="003D4B70">
      <w:pPr>
        <w:pStyle w:val="NoSpacing"/>
        <w:numPr>
          <w:ilvl w:val="3"/>
          <w:numId w:val="14"/>
        </w:numPr>
        <w:rPr>
          <w:color w:val="000000" w:themeColor="text1"/>
        </w:rPr>
      </w:pPr>
      <w:r>
        <w:rPr>
          <w:color w:val="000000" w:themeColor="text1"/>
        </w:rPr>
        <w:t xml:space="preserve">Review participation through next month or so to determine viability. </w:t>
      </w:r>
      <w:r w:rsidRPr="00BD0C6D">
        <w:rPr>
          <w:b/>
          <w:bCs/>
          <w:color w:val="000000" w:themeColor="text1"/>
        </w:rPr>
        <w:t>(Phil)</w:t>
      </w:r>
    </w:p>
    <w:p w14:paraId="297AE5C6" w14:textId="39ADEA59" w:rsidR="00E1012A" w:rsidRDefault="00E1012A" w:rsidP="00E1012A">
      <w:pPr>
        <w:pStyle w:val="NoSpacing"/>
        <w:numPr>
          <w:ilvl w:val="2"/>
          <w:numId w:val="1"/>
        </w:numPr>
        <w:rPr>
          <w:color w:val="000000" w:themeColor="text1"/>
        </w:rPr>
      </w:pPr>
      <w:r>
        <w:rPr>
          <w:color w:val="000000" w:themeColor="text1"/>
        </w:rPr>
        <w:t xml:space="preserve">Men’s club competitions to be closed off 30 mins after dusk (in line with the closure of the locker rooms). Cards will be removed from score box, inspected and subsequently the competition will be closed off. </w:t>
      </w:r>
      <w:r w:rsidRPr="00BD0C6D">
        <w:rPr>
          <w:b/>
          <w:bCs/>
          <w:color w:val="000000" w:themeColor="text1"/>
        </w:rPr>
        <w:t>(Phil to engage A. Steel)</w:t>
      </w:r>
    </w:p>
    <w:p w14:paraId="60042522" w14:textId="6E9DA5D3" w:rsidR="00E1012A" w:rsidRPr="00E46B04" w:rsidRDefault="00E1012A" w:rsidP="003D4B70">
      <w:pPr>
        <w:pStyle w:val="NoSpacing"/>
        <w:numPr>
          <w:ilvl w:val="3"/>
          <w:numId w:val="15"/>
        </w:numPr>
        <w:rPr>
          <w:color w:val="000000" w:themeColor="text1"/>
        </w:rPr>
      </w:pPr>
      <w:r>
        <w:rPr>
          <w:color w:val="000000" w:themeColor="text1"/>
        </w:rPr>
        <w:t xml:space="preserve">Access to closing off competitions to be given to A. Steel </w:t>
      </w:r>
      <w:r w:rsidRPr="00BD0C6D">
        <w:rPr>
          <w:b/>
          <w:bCs/>
          <w:color w:val="000000" w:themeColor="text1"/>
        </w:rPr>
        <w:t>(Phil)</w:t>
      </w:r>
    </w:p>
    <w:p w14:paraId="2014247A" w14:textId="77777777" w:rsidR="00EC3E79" w:rsidRDefault="00EC3E79" w:rsidP="00EC3E79">
      <w:pPr>
        <w:pStyle w:val="NoSpacing"/>
        <w:ind w:left="1080"/>
        <w:rPr>
          <w:color w:val="4472C4" w:themeColor="accent1"/>
        </w:rPr>
      </w:pPr>
    </w:p>
    <w:p w14:paraId="1ACFFABF" w14:textId="62FA4A90" w:rsidR="001175A4" w:rsidRPr="00F70F2D" w:rsidRDefault="00555E0B" w:rsidP="00D7240F">
      <w:pPr>
        <w:pStyle w:val="NoSpacing"/>
        <w:numPr>
          <w:ilvl w:val="0"/>
          <w:numId w:val="1"/>
        </w:numPr>
        <w:rPr>
          <w:color w:val="4472C4" w:themeColor="accent1"/>
        </w:rPr>
      </w:pPr>
      <w:r>
        <w:rPr>
          <w:color w:val="4472C4" w:themeColor="accent1"/>
        </w:rPr>
        <w:t>Treasurer’s</w:t>
      </w:r>
      <w:r w:rsidR="001175A4" w:rsidRPr="00F70F2D">
        <w:rPr>
          <w:color w:val="4472C4" w:themeColor="accent1"/>
        </w:rPr>
        <w:t xml:space="preserve"> report.</w:t>
      </w:r>
    </w:p>
    <w:p w14:paraId="3984D7B0" w14:textId="6FD408DE" w:rsidR="00FA3ABF" w:rsidRDefault="00FA3ABF" w:rsidP="00D31F22">
      <w:pPr>
        <w:pStyle w:val="ListParagraph"/>
        <w:numPr>
          <w:ilvl w:val="0"/>
          <w:numId w:val="3"/>
        </w:numPr>
        <w:rPr>
          <w:rFonts w:eastAsia="Times New Roman"/>
        </w:rPr>
      </w:pPr>
      <w:r>
        <w:rPr>
          <w:rFonts w:eastAsia="Times New Roman"/>
        </w:rPr>
        <w:t>Finances remain positive.</w:t>
      </w:r>
    </w:p>
    <w:p w14:paraId="7F141DEE" w14:textId="386944E5" w:rsidR="00D31F22" w:rsidRPr="00D31F22" w:rsidRDefault="00D31F22" w:rsidP="00D31F22">
      <w:pPr>
        <w:pStyle w:val="ListParagraph"/>
        <w:numPr>
          <w:ilvl w:val="0"/>
          <w:numId w:val="3"/>
        </w:numPr>
        <w:rPr>
          <w:rFonts w:eastAsia="Times New Roman"/>
        </w:rPr>
      </w:pPr>
      <w:r w:rsidRPr="00D31F22">
        <w:rPr>
          <w:rFonts w:eastAsia="Times New Roman"/>
        </w:rPr>
        <w:t xml:space="preserve">Membership numbers stand at 333 Full/Academy members, 13 five </w:t>
      </w:r>
      <w:proofErr w:type="gramStart"/>
      <w:r w:rsidRPr="00D31F22">
        <w:rPr>
          <w:rFonts w:eastAsia="Times New Roman"/>
        </w:rPr>
        <w:t>day</w:t>
      </w:r>
      <w:proofErr w:type="gramEnd"/>
      <w:r w:rsidRPr="00D31F22">
        <w:rPr>
          <w:rFonts w:eastAsia="Times New Roman"/>
        </w:rPr>
        <w:t>, 9 nine hole, 30 country, 3 CASC, 49 Intermediate (19-28), 24 Octogenarian, 4 Winter, 33 juniors and 12 Pay &amp; play.</w:t>
      </w:r>
    </w:p>
    <w:p w14:paraId="41CD1FBC" w14:textId="417D29AD" w:rsidR="00D31F22" w:rsidRPr="00D31F22" w:rsidRDefault="00D31F22" w:rsidP="00D31F22">
      <w:pPr>
        <w:pStyle w:val="ListParagraph"/>
        <w:numPr>
          <w:ilvl w:val="0"/>
          <w:numId w:val="3"/>
        </w:numPr>
        <w:rPr>
          <w:rFonts w:eastAsia="Times New Roman"/>
        </w:rPr>
      </w:pPr>
      <w:r>
        <w:rPr>
          <w:rFonts w:eastAsia="Times New Roman"/>
        </w:rPr>
        <w:t xml:space="preserve">As </w:t>
      </w:r>
      <w:r w:rsidR="00E5189F">
        <w:rPr>
          <w:rFonts w:eastAsia="Times New Roman"/>
        </w:rPr>
        <w:t xml:space="preserve">anticipated for this </w:t>
      </w:r>
      <w:r w:rsidR="004738A1">
        <w:rPr>
          <w:rFonts w:eastAsia="Times New Roman"/>
        </w:rPr>
        <w:t>period of the year</w:t>
      </w:r>
      <w:r>
        <w:rPr>
          <w:rFonts w:eastAsia="Times New Roman"/>
        </w:rPr>
        <w:t xml:space="preserve">, </w:t>
      </w:r>
      <w:proofErr w:type="gramStart"/>
      <w:r w:rsidRPr="00D31F22">
        <w:rPr>
          <w:rFonts w:eastAsia="Times New Roman"/>
        </w:rPr>
        <w:t>Green</w:t>
      </w:r>
      <w:proofErr w:type="gramEnd"/>
      <w:r w:rsidRPr="00D31F22">
        <w:rPr>
          <w:rFonts w:eastAsia="Times New Roman"/>
        </w:rPr>
        <w:t xml:space="preserve"> fee income </w:t>
      </w:r>
      <w:r w:rsidR="004738A1">
        <w:rPr>
          <w:rFonts w:eastAsia="Times New Roman"/>
        </w:rPr>
        <w:t>and buggy hire have reduced</w:t>
      </w:r>
      <w:r w:rsidR="00E5189F">
        <w:rPr>
          <w:rFonts w:eastAsia="Times New Roman"/>
        </w:rPr>
        <w:t>.</w:t>
      </w:r>
    </w:p>
    <w:p w14:paraId="754734E7" w14:textId="0971FF45" w:rsidR="00D31F22" w:rsidRPr="00D31F22" w:rsidRDefault="00D31F22" w:rsidP="00D31F22">
      <w:pPr>
        <w:pStyle w:val="ListParagraph"/>
        <w:numPr>
          <w:ilvl w:val="0"/>
          <w:numId w:val="3"/>
        </w:numPr>
        <w:rPr>
          <w:rFonts w:eastAsia="Times New Roman"/>
        </w:rPr>
      </w:pPr>
      <w:proofErr w:type="gramStart"/>
      <w:r w:rsidRPr="00D31F22">
        <w:rPr>
          <w:rFonts w:eastAsia="Times New Roman"/>
        </w:rPr>
        <w:t>7 day</w:t>
      </w:r>
      <w:proofErr w:type="gramEnd"/>
      <w:r w:rsidRPr="00D31F22">
        <w:rPr>
          <w:rFonts w:eastAsia="Times New Roman"/>
        </w:rPr>
        <w:t xml:space="preserve"> letters </w:t>
      </w:r>
      <w:r w:rsidR="004F1A48">
        <w:rPr>
          <w:rFonts w:eastAsia="Times New Roman"/>
        </w:rPr>
        <w:t xml:space="preserve">sent to </w:t>
      </w:r>
      <w:r w:rsidRPr="00D31F22">
        <w:rPr>
          <w:rFonts w:eastAsia="Times New Roman"/>
        </w:rPr>
        <w:t xml:space="preserve">several members in arrears with payments.  </w:t>
      </w:r>
    </w:p>
    <w:p w14:paraId="0FF5668A" w14:textId="034D82EB" w:rsidR="00BD0C6D" w:rsidRPr="00BD0C6D" w:rsidRDefault="00422BDF" w:rsidP="00BD0C6D">
      <w:pPr>
        <w:pStyle w:val="ListParagraph"/>
        <w:numPr>
          <w:ilvl w:val="0"/>
          <w:numId w:val="3"/>
        </w:numPr>
        <w:rPr>
          <w:rFonts w:eastAsia="Times New Roman"/>
        </w:rPr>
      </w:pPr>
      <w:r>
        <w:rPr>
          <w:rFonts w:eastAsia="Times New Roman"/>
        </w:rPr>
        <w:t>A</w:t>
      </w:r>
      <w:r w:rsidR="00D31F22" w:rsidRPr="00D31F22">
        <w:rPr>
          <w:rFonts w:eastAsia="Times New Roman"/>
        </w:rPr>
        <w:t>nnual fertilizer and pesticide programme</w:t>
      </w:r>
      <w:r w:rsidR="00BD0C6D">
        <w:rPr>
          <w:rFonts w:eastAsia="Times New Roman"/>
        </w:rPr>
        <w:t xml:space="preserve"> (budget),</w:t>
      </w:r>
      <w:r>
        <w:rPr>
          <w:rFonts w:eastAsia="Times New Roman"/>
        </w:rPr>
        <w:t xml:space="preserve"> determined</w:t>
      </w:r>
      <w:r w:rsidR="00281B01">
        <w:rPr>
          <w:rFonts w:eastAsia="Times New Roman"/>
        </w:rPr>
        <w:t xml:space="preserve"> upon receipt and review of the </w:t>
      </w:r>
      <w:proofErr w:type="gramStart"/>
      <w:r w:rsidR="00D31F22" w:rsidRPr="00D31F22">
        <w:rPr>
          <w:rFonts w:eastAsia="Times New Roman"/>
        </w:rPr>
        <w:t>agronomists</w:t>
      </w:r>
      <w:proofErr w:type="gramEnd"/>
      <w:r w:rsidR="00D31F22" w:rsidRPr="00D31F22">
        <w:rPr>
          <w:rFonts w:eastAsia="Times New Roman"/>
        </w:rPr>
        <w:t xml:space="preserve"> report.  </w:t>
      </w:r>
    </w:p>
    <w:p w14:paraId="5766EA91" w14:textId="6B10546E" w:rsidR="001175A4" w:rsidRPr="003B394B" w:rsidRDefault="001175A4" w:rsidP="0058637D">
      <w:pPr>
        <w:pStyle w:val="NoSpacing"/>
        <w:numPr>
          <w:ilvl w:val="0"/>
          <w:numId w:val="1"/>
        </w:numPr>
        <w:rPr>
          <w:color w:val="4472C4" w:themeColor="accent1"/>
        </w:rPr>
      </w:pPr>
      <w:r w:rsidRPr="003B394B">
        <w:rPr>
          <w:color w:val="4472C4" w:themeColor="accent1"/>
        </w:rPr>
        <w:t>Ladies</w:t>
      </w:r>
      <w:r w:rsidR="00D17079">
        <w:rPr>
          <w:color w:val="4472C4" w:themeColor="accent1"/>
        </w:rPr>
        <w:t xml:space="preserve"> (Caz)</w:t>
      </w:r>
    </w:p>
    <w:p w14:paraId="70884373" w14:textId="77777777" w:rsidR="006B5BA8" w:rsidRPr="006B5BA8" w:rsidRDefault="006B5BA8" w:rsidP="006B5BA8">
      <w:pPr>
        <w:pStyle w:val="ListParagraph"/>
        <w:numPr>
          <w:ilvl w:val="0"/>
          <w:numId w:val="3"/>
        </w:numPr>
        <w:rPr>
          <w:rFonts w:eastAsia="Times New Roman"/>
        </w:rPr>
      </w:pPr>
      <w:r w:rsidRPr="006B5BA8">
        <w:rPr>
          <w:rFonts w:eastAsia="Times New Roman"/>
        </w:rPr>
        <w:t xml:space="preserve">The ladies committee have undertaken a review of the Red Book (ladies manual) and updated it with current WHS &amp; other information to reflect current practice. </w:t>
      </w:r>
    </w:p>
    <w:p w14:paraId="60EB1561" w14:textId="77777777" w:rsidR="006B5BA8" w:rsidRPr="006B5BA8" w:rsidRDefault="006B5BA8" w:rsidP="006B5BA8">
      <w:pPr>
        <w:pStyle w:val="ListParagraph"/>
        <w:numPr>
          <w:ilvl w:val="0"/>
          <w:numId w:val="3"/>
        </w:numPr>
        <w:rPr>
          <w:rFonts w:eastAsia="Times New Roman"/>
        </w:rPr>
      </w:pPr>
      <w:r w:rsidRPr="006B5BA8">
        <w:rPr>
          <w:rFonts w:eastAsia="Times New Roman"/>
        </w:rPr>
        <w:t xml:space="preserve">The ladies winter competitions have completed, culminating in a win for Maureen Raw in both the Tuesday winter league event and the weekend </w:t>
      </w:r>
      <w:proofErr w:type="spellStart"/>
      <w:r w:rsidRPr="006B5BA8">
        <w:rPr>
          <w:rFonts w:eastAsia="Times New Roman"/>
        </w:rPr>
        <w:t>stableford</w:t>
      </w:r>
      <w:proofErr w:type="spellEnd"/>
      <w:r w:rsidRPr="006B5BA8">
        <w:rPr>
          <w:rFonts w:eastAsia="Times New Roman"/>
        </w:rPr>
        <w:t xml:space="preserve"> competition. </w:t>
      </w:r>
    </w:p>
    <w:p w14:paraId="5B66AFC8" w14:textId="77777777" w:rsidR="006B5BA8" w:rsidRPr="006B5BA8" w:rsidRDefault="006B5BA8" w:rsidP="006B5BA8">
      <w:pPr>
        <w:pStyle w:val="ListParagraph"/>
        <w:numPr>
          <w:ilvl w:val="0"/>
          <w:numId w:val="3"/>
        </w:numPr>
        <w:rPr>
          <w:rFonts w:eastAsia="Times New Roman"/>
        </w:rPr>
      </w:pPr>
      <w:r w:rsidRPr="006B5BA8">
        <w:rPr>
          <w:rFonts w:eastAsia="Times New Roman"/>
        </w:rPr>
        <w:t>Maureen Raw &amp; Vicky Oliver have qualified to play in Daily Mail Regional knockouts, they received a bye in the first round and have been drawn at home to Appleby in the second round.</w:t>
      </w:r>
    </w:p>
    <w:p w14:paraId="7D7DB353" w14:textId="77777777" w:rsidR="006B5BA8" w:rsidRPr="006B5BA8" w:rsidRDefault="006B5BA8" w:rsidP="006B5BA8">
      <w:pPr>
        <w:pStyle w:val="ListParagraph"/>
        <w:numPr>
          <w:ilvl w:val="0"/>
          <w:numId w:val="3"/>
        </w:numPr>
        <w:rPr>
          <w:rFonts w:eastAsia="Times New Roman"/>
        </w:rPr>
      </w:pPr>
      <w:r w:rsidRPr="006B5BA8">
        <w:rPr>
          <w:rFonts w:eastAsia="Times New Roman"/>
        </w:rPr>
        <w:t xml:space="preserve">The ladies await the details of their opponents for the </w:t>
      </w:r>
      <w:proofErr w:type="spellStart"/>
      <w:r w:rsidRPr="006B5BA8">
        <w:rPr>
          <w:rFonts w:eastAsia="Times New Roman"/>
        </w:rPr>
        <w:t>Annodata</w:t>
      </w:r>
      <w:proofErr w:type="spellEnd"/>
      <w:r w:rsidRPr="006B5BA8">
        <w:rPr>
          <w:rFonts w:eastAsia="Times New Roman"/>
        </w:rPr>
        <w:t xml:space="preserve"> knockout first round. Draw to take place on 27th March. </w:t>
      </w:r>
    </w:p>
    <w:p w14:paraId="5F2A9F91" w14:textId="709E7644" w:rsidR="00890AF6" w:rsidRPr="00945CDF" w:rsidRDefault="006B5BA8" w:rsidP="00945CDF">
      <w:pPr>
        <w:pStyle w:val="ListParagraph"/>
        <w:numPr>
          <w:ilvl w:val="0"/>
          <w:numId w:val="3"/>
        </w:numPr>
        <w:rPr>
          <w:rFonts w:eastAsia="Times New Roman"/>
        </w:rPr>
      </w:pPr>
      <w:r w:rsidRPr="006B5BA8">
        <w:rPr>
          <w:rFonts w:eastAsia="Times New Roman"/>
        </w:rPr>
        <w:t xml:space="preserve">The ladies have moved their opening tea to Sunday 3rd April to allow catering to open for a full session on Mothering Sunday 27th March. </w:t>
      </w:r>
    </w:p>
    <w:p w14:paraId="00878678" w14:textId="77777777" w:rsidR="00A11EB0" w:rsidRDefault="00A11EB0" w:rsidP="00A11EB0">
      <w:pPr>
        <w:pStyle w:val="NoSpacing"/>
        <w:numPr>
          <w:ilvl w:val="0"/>
          <w:numId w:val="1"/>
        </w:numPr>
        <w:rPr>
          <w:color w:val="4472C4" w:themeColor="accent1"/>
        </w:rPr>
      </w:pPr>
      <w:r>
        <w:rPr>
          <w:color w:val="4472C4" w:themeColor="accent1"/>
        </w:rPr>
        <w:t>Matters Arising</w:t>
      </w:r>
    </w:p>
    <w:p w14:paraId="6A3E489D" w14:textId="77777777" w:rsidR="00A11EB0" w:rsidRDefault="00A11EB0" w:rsidP="00A11EB0">
      <w:pPr>
        <w:pStyle w:val="NoSpacing"/>
        <w:numPr>
          <w:ilvl w:val="2"/>
          <w:numId w:val="1"/>
        </w:numPr>
        <w:rPr>
          <w:color w:val="000000" w:themeColor="text1"/>
        </w:rPr>
      </w:pPr>
      <w:r w:rsidRPr="009728DC">
        <w:rPr>
          <w:color w:val="000000" w:themeColor="text1"/>
        </w:rPr>
        <w:t>None</w:t>
      </w:r>
      <w:r>
        <w:rPr>
          <w:color w:val="000000" w:themeColor="text1"/>
        </w:rPr>
        <w:t>.</w:t>
      </w:r>
    </w:p>
    <w:p w14:paraId="7CD90951" w14:textId="77777777" w:rsidR="00A11EB0" w:rsidRDefault="00A11EB0" w:rsidP="00A11EB0">
      <w:pPr>
        <w:pStyle w:val="NoSpacing"/>
        <w:ind w:left="360"/>
        <w:rPr>
          <w:color w:val="4472C4" w:themeColor="accent1"/>
        </w:rPr>
      </w:pPr>
    </w:p>
    <w:p w14:paraId="6FB8D957" w14:textId="72749084" w:rsidR="009728DC" w:rsidRPr="009728DC" w:rsidRDefault="00555E0B" w:rsidP="009728DC">
      <w:pPr>
        <w:pStyle w:val="NoSpacing"/>
        <w:numPr>
          <w:ilvl w:val="0"/>
          <w:numId w:val="1"/>
        </w:numPr>
        <w:rPr>
          <w:color w:val="4472C4" w:themeColor="accent1"/>
        </w:rPr>
      </w:pPr>
      <w:r>
        <w:rPr>
          <w:color w:val="4472C4" w:themeColor="accent1"/>
        </w:rPr>
        <w:t>Correspondence</w:t>
      </w:r>
    </w:p>
    <w:p w14:paraId="7AA3E966" w14:textId="007841D0" w:rsidR="004454B5" w:rsidRPr="004454B5" w:rsidRDefault="0040029B" w:rsidP="00FF2C02">
      <w:pPr>
        <w:pStyle w:val="NoSpacing"/>
        <w:numPr>
          <w:ilvl w:val="2"/>
          <w:numId w:val="5"/>
        </w:numPr>
        <w:rPr>
          <w:i/>
          <w:iCs/>
          <w:color w:val="000000" w:themeColor="text1"/>
        </w:rPr>
      </w:pPr>
      <w:r>
        <w:rPr>
          <w:color w:val="000000" w:themeColor="text1"/>
        </w:rPr>
        <w:t>Updated r</w:t>
      </w:r>
      <w:r w:rsidR="00194B42">
        <w:rPr>
          <w:color w:val="000000" w:themeColor="text1"/>
        </w:rPr>
        <w:t>eciprocal agreement with Thirsk and Northallerton approved</w:t>
      </w:r>
      <w:r>
        <w:rPr>
          <w:color w:val="000000" w:themeColor="text1"/>
        </w:rPr>
        <w:t xml:space="preserve"> and ready for signature </w:t>
      </w:r>
      <w:r w:rsidRPr="0040029B">
        <w:rPr>
          <w:b/>
          <w:bCs/>
          <w:color w:val="000000" w:themeColor="text1"/>
        </w:rPr>
        <w:t>(</w:t>
      </w:r>
      <w:r w:rsidR="00406EAA">
        <w:rPr>
          <w:b/>
          <w:bCs/>
          <w:color w:val="000000" w:themeColor="text1"/>
        </w:rPr>
        <w:t>Colin</w:t>
      </w:r>
      <w:r w:rsidRPr="0040029B">
        <w:rPr>
          <w:b/>
          <w:bCs/>
          <w:color w:val="000000" w:themeColor="text1"/>
        </w:rPr>
        <w:t>)</w:t>
      </w:r>
    </w:p>
    <w:p w14:paraId="0CE0DE71" w14:textId="4B4B1AB6" w:rsidR="00EA39D0" w:rsidRPr="00E71936" w:rsidRDefault="00E71936" w:rsidP="00FF2C02">
      <w:pPr>
        <w:pStyle w:val="NoSpacing"/>
        <w:numPr>
          <w:ilvl w:val="3"/>
          <w:numId w:val="5"/>
        </w:numPr>
        <w:rPr>
          <w:color w:val="000000" w:themeColor="text1"/>
        </w:rPr>
      </w:pPr>
      <w:r w:rsidRPr="00E71936">
        <w:rPr>
          <w:color w:val="000000" w:themeColor="text1"/>
        </w:rPr>
        <w:t>Update members</w:t>
      </w:r>
      <w:r>
        <w:rPr>
          <w:color w:val="000000" w:themeColor="text1"/>
        </w:rPr>
        <w:t xml:space="preserve"> on </w:t>
      </w:r>
      <w:r w:rsidR="00774B15">
        <w:rPr>
          <w:color w:val="000000" w:themeColor="text1"/>
        </w:rPr>
        <w:t xml:space="preserve">reciprocal </w:t>
      </w:r>
      <w:r>
        <w:rPr>
          <w:color w:val="000000" w:themeColor="text1"/>
        </w:rPr>
        <w:t xml:space="preserve">agreement </w:t>
      </w:r>
      <w:r w:rsidRPr="00E71936">
        <w:rPr>
          <w:b/>
          <w:bCs/>
          <w:color w:val="000000" w:themeColor="text1"/>
        </w:rPr>
        <w:t>(Lisa)</w:t>
      </w:r>
    </w:p>
    <w:p w14:paraId="4939F0FB" w14:textId="1F324913" w:rsidR="00AB1827" w:rsidRDefault="0040029B" w:rsidP="00FF2C02">
      <w:pPr>
        <w:pStyle w:val="ListParagraph"/>
        <w:numPr>
          <w:ilvl w:val="2"/>
          <w:numId w:val="5"/>
        </w:numPr>
        <w:rPr>
          <w:color w:val="000000" w:themeColor="text1"/>
        </w:rPr>
      </w:pPr>
      <w:r>
        <w:rPr>
          <w:color w:val="000000" w:themeColor="text1"/>
        </w:rPr>
        <w:t>E-mail received concerning the removal of Holly Bushes on the walk between the 10</w:t>
      </w:r>
      <w:r w:rsidRPr="0040029B">
        <w:rPr>
          <w:color w:val="000000" w:themeColor="text1"/>
          <w:vertAlign w:val="superscript"/>
        </w:rPr>
        <w:t>th</w:t>
      </w:r>
      <w:r>
        <w:rPr>
          <w:color w:val="000000" w:themeColor="text1"/>
        </w:rPr>
        <w:t xml:space="preserve"> and 11</w:t>
      </w:r>
      <w:r w:rsidRPr="0040029B">
        <w:rPr>
          <w:color w:val="000000" w:themeColor="text1"/>
          <w:vertAlign w:val="superscript"/>
        </w:rPr>
        <w:t>th</w:t>
      </w:r>
      <w:r>
        <w:rPr>
          <w:color w:val="000000" w:themeColor="text1"/>
        </w:rPr>
        <w:t xml:space="preserve"> tee. Matter discussed and response to be sent</w:t>
      </w:r>
      <w:r w:rsidR="00DB5690">
        <w:rPr>
          <w:color w:val="000000" w:themeColor="text1"/>
        </w:rPr>
        <w:t xml:space="preserve"> </w:t>
      </w:r>
      <w:r w:rsidR="00C66974" w:rsidRPr="00C66974">
        <w:rPr>
          <w:b/>
          <w:bCs/>
          <w:color w:val="000000" w:themeColor="text1"/>
        </w:rPr>
        <w:t>(</w:t>
      </w:r>
      <w:r>
        <w:rPr>
          <w:b/>
          <w:bCs/>
          <w:color w:val="000000" w:themeColor="text1"/>
        </w:rPr>
        <w:t>Colin</w:t>
      </w:r>
      <w:r w:rsidR="00C66974" w:rsidRPr="00C66974">
        <w:rPr>
          <w:b/>
          <w:bCs/>
          <w:color w:val="000000" w:themeColor="text1"/>
        </w:rPr>
        <w:t>)</w:t>
      </w:r>
    </w:p>
    <w:p w14:paraId="033527F0" w14:textId="74BF5B45" w:rsidR="009728DC" w:rsidRPr="0040029B" w:rsidRDefault="0040029B" w:rsidP="009728DC">
      <w:pPr>
        <w:pStyle w:val="ListParagraph"/>
        <w:numPr>
          <w:ilvl w:val="2"/>
          <w:numId w:val="5"/>
        </w:numPr>
        <w:spacing w:line="259" w:lineRule="auto"/>
      </w:pPr>
      <w:r w:rsidRPr="0040029B">
        <w:t>Enquiry from Northern Golfer concerning advertising</w:t>
      </w:r>
      <w:r>
        <w:t xml:space="preserve">. Decision taken to not pursue. Feedback to be given </w:t>
      </w:r>
      <w:r w:rsidR="003A585F" w:rsidRPr="003A585F">
        <w:rPr>
          <w:b/>
          <w:bCs/>
        </w:rPr>
        <w:t>(</w:t>
      </w:r>
      <w:r>
        <w:rPr>
          <w:b/>
          <w:bCs/>
        </w:rPr>
        <w:t>Tim</w:t>
      </w:r>
      <w:r w:rsidR="003A585F" w:rsidRPr="003A585F">
        <w:rPr>
          <w:b/>
          <w:bCs/>
        </w:rPr>
        <w:t>)</w:t>
      </w:r>
    </w:p>
    <w:p w14:paraId="09A6C68F" w14:textId="751C5C19" w:rsidR="0041407B" w:rsidRDefault="0041407B" w:rsidP="00D7240F">
      <w:pPr>
        <w:pStyle w:val="NoSpacing"/>
        <w:numPr>
          <w:ilvl w:val="0"/>
          <w:numId w:val="1"/>
        </w:numPr>
        <w:rPr>
          <w:color w:val="4472C4" w:themeColor="accent1"/>
        </w:rPr>
      </w:pPr>
      <w:r>
        <w:rPr>
          <w:color w:val="4472C4" w:themeColor="accent1"/>
        </w:rPr>
        <w:lastRenderedPageBreak/>
        <w:t>AOB</w:t>
      </w:r>
    </w:p>
    <w:p w14:paraId="21A1B518" w14:textId="77777777" w:rsidR="008D025C" w:rsidRDefault="008D025C" w:rsidP="00275727">
      <w:pPr>
        <w:pStyle w:val="ListParagraph"/>
        <w:numPr>
          <w:ilvl w:val="0"/>
          <w:numId w:val="3"/>
        </w:numPr>
        <w:rPr>
          <w:color w:val="000000" w:themeColor="text1"/>
        </w:rPr>
      </w:pPr>
      <w:r>
        <w:rPr>
          <w:color w:val="000000" w:themeColor="text1"/>
        </w:rPr>
        <w:t>Whilst proving difficult, activities to find a replacement for the Club Professional continue.</w:t>
      </w:r>
    </w:p>
    <w:p w14:paraId="72A83460" w14:textId="66A8FF3F" w:rsidR="008D025C" w:rsidRDefault="008D025C" w:rsidP="00275727">
      <w:pPr>
        <w:pStyle w:val="ListParagraph"/>
        <w:numPr>
          <w:ilvl w:val="0"/>
          <w:numId w:val="3"/>
        </w:numPr>
        <w:rPr>
          <w:color w:val="000000" w:themeColor="text1"/>
        </w:rPr>
      </w:pPr>
      <w:bookmarkStart w:id="0" w:name="_Hlk99010946"/>
      <w:r>
        <w:rPr>
          <w:color w:val="000000" w:themeColor="text1"/>
        </w:rPr>
        <w:t>Contingency plan is to staff the pro shop with temporary paid resource.</w:t>
      </w:r>
    </w:p>
    <w:p w14:paraId="046C767F" w14:textId="65E4FE9D" w:rsidR="00A05213" w:rsidRDefault="008D025C" w:rsidP="008D025C">
      <w:pPr>
        <w:pStyle w:val="ListParagraph"/>
        <w:numPr>
          <w:ilvl w:val="1"/>
          <w:numId w:val="3"/>
        </w:numPr>
        <w:rPr>
          <w:color w:val="000000" w:themeColor="text1"/>
        </w:rPr>
      </w:pPr>
      <w:r>
        <w:rPr>
          <w:color w:val="000000" w:themeColor="text1"/>
        </w:rPr>
        <w:t xml:space="preserve">Communication e-mail to be sent to all members seeking applications </w:t>
      </w:r>
      <w:r w:rsidRPr="008D025C">
        <w:rPr>
          <w:b/>
          <w:bCs/>
          <w:color w:val="000000" w:themeColor="text1"/>
        </w:rPr>
        <w:t>(</w:t>
      </w:r>
      <w:r w:rsidR="00DC723C">
        <w:rPr>
          <w:b/>
          <w:bCs/>
          <w:color w:val="000000" w:themeColor="text1"/>
        </w:rPr>
        <w:t xml:space="preserve">Sue / </w:t>
      </w:r>
      <w:r w:rsidRPr="008D025C">
        <w:rPr>
          <w:b/>
          <w:bCs/>
          <w:color w:val="000000" w:themeColor="text1"/>
        </w:rPr>
        <w:t>Lisa)</w:t>
      </w:r>
    </w:p>
    <w:p w14:paraId="0FC55895" w14:textId="78E981B6" w:rsidR="007E5C09" w:rsidRPr="008D025C" w:rsidRDefault="008D025C" w:rsidP="008D025C">
      <w:pPr>
        <w:pStyle w:val="ListParagraph"/>
        <w:numPr>
          <w:ilvl w:val="0"/>
          <w:numId w:val="3"/>
        </w:numPr>
        <w:rPr>
          <w:color w:val="000000" w:themeColor="text1"/>
        </w:rPr>
      </w:pPr>
      <w:r>
        <w:rPr>
          <w:color w:val="000000" w:themeColor="text1"/>
        </w:rPr>
        <w:t xml:space="preserve">Notice of </w:t>
      </w:r>
      <w:r w:rsidR="009868C5">
        <w:rPr>
          <w:color w:val="000000" w:themeColor="text1"/>
        </w:rPr>
        <w:t>Special Gen</w:t>
      </w:r>
      <w:r w:rsidR="00420BEE">
        <w:rPr>
          <w:color w:val="000000" w:themeColor="text1"/>
        </w:rPr>
        <w:t>eral Meeting</w:t>
      </w:r>
      <w:r>
        <w:rPr>
          <w:color w:val="000000" w:themeColor="text1"/>
        </w:rPr>
        <w:t xml:space="preserve">, 06-Apr-22 </w:t>
      </w:r>
      <w:r w:rsidR="00420BEE">
        <w:rPr>
          <w:color w:val="000000" w:themeColor="text1"/>
        </w:rPr>
        <w:t>to be s</w:t>
      </w:r>
      <w:r>
        <w:rPr>
          <w:color w:val="000000" w:themeColor="text1"/>
        </w:rPr>
        <w:t>ent to all members via e-mail</w:t>
      </w:r>
      <w:r w:rsidR="00BC3425">
        <w:rPr>
          <w:color w:val="000000" w:themeColor="text1"/>
        </w:rPr>
        <w:t xml:space="preserve">, </w:t>
      </w:r>
      <w:r>
        <w:rPr>
          <w:color w:val="000000" w:themeColor="text1"/>
        </w:rPr>
        <w:t xml:space="preserve">the purpose being to review and approve the club’s revised </w:t>
      </w:r>
      <w:r w:rsidR="00420BEE">
        <w:rPr>
          <w:color w:val="000000" w:themeColor="text1"/>
        </w:rPr>
        <w:t>constitution</w:t>
      </w:r>
      <w:r>
        <w:rPr>
          <w:color w:val="000000" w:themeColor="text1"/>
        </w:rPr>
        <w:t xml:space="preserve"> </w:t>
      </w:r>
      <w:r w:rsidRPr="008D025C">
        <w:rPr>
          <w:b/>
          <w:bCs/>
          <w:color w:val="000000" w:themeColor="text1"/>
        </w:rPr>
        <w:t>(</w:t>
      </w:r>
      <w:r>
        <w:rPr>
          <w:b/>
          <w:bCs/>
          <w:color w:val="000000" w:themeColor="text1"/>
        </w:rPr>
        <w:t xml:space="preserve">Lisa / </w:t>
      </w:r>
      <w:r w:rsidRPr="008D025C">
        <w:rPr>
          <w:b/>
          <w:bCs/>
          <w:color w:val="000000" w:themeColor="text1"/>
        </w:rPr>
        <w:t>Colin)</w:t>
      </w:r>
    </w:p>
    <w:p w14:paraId="44558636" w14:textId="294AD636" w:rsidR="008D025C" w:rsidRPr="00783CC6" w:rsidRDefault="008D025C" w:rsidP="00521F80">
      <w:pPr>
        <w:pStyle w:val="ListParagraph"/>
        <w:numPr>
          <w:ilvl w:val="1"/>
          <w:numId w:val="3"/>
        </w:numPr>
        <w:rPr>
          <w:color w:val="000000" w:themeColor="text1"/>
        </w:rPr>
      </w:pPr>
      <w:r w:rsidRPr="00783CC6">
        <w:rPr>
          <w:color w:val="000000" w:themeColor="text1"/>
        </w:rPr>
        <w:t>For logistical reasons and ease of communication, the meeting will be held via Zoom.</w:t>
      </w:r>
      <w:r w:rsidR="00783CC6" w:rsidRPr="00783CC6">
        <w:rPr>
          <w:color w:val="000000" w:themeColor="text1"/>
        </w:rPr>
        <w:t xml:space="preserve"> Questions from members concerning the revised constitution to be submitted 1 week prior to the SGM. </w:t>
      </w:r>
      <w:r w:rsidRPr="00783CC6">
        <w:rPr>
          <w:color w:val="000000" w:themeColor="text1"/>
        </w:rPr>
        <w:t xml:space="preserve">Information concerning participation in the meeting </w:t>
      </w:r>
      <w:r w:rsidR="00783CC6" w:rsidRPr="00783CC6">
        <w:rPr>
          <w:color w:val="000000" w:themeColor="text1"/>
        </w:rPr>
        <w:t xml:space="preserve">and how to submit questions to </w:t>
      </w:r>
      <w:r w:rsidRPr="00783CC6">
        <w:rPr>
          <w:color w:val="000000" w:themeColor="text1"/>
        </w:rPr>
        <w:t>be included in the communication</w:t>
      </w:r>
      <w:r w:rsidRPr="00783CC6">
        <w:rPr>
          <w:b/>
          <w:bCs/>
          <w:color w:val="000000" w:themeColor="text1"/>
        </w:rPr>
        <w:t xml:space="preserve"> (Lisa / Colin)</w:t>
      </w:r>
      <w:r w:rsidR="00783CC6" w:rsidRPr="00783CC6">
        <w:rPr>
          <w:b/>
          <w:bCs/>
          <w:color w:val="000000" w:themeColor="text1"/>
        </w:rPr>
        <w:t>.</w:t>
      </w:r>
    </w:p>
    <w:p w14:paraId="4D5DB5A7" w14:textId="779395A7" w:rsidR="008D025C" w:rsidRPr="008D025C" w:rsidRDefault="008D025C" w:rsidP="00783CC6">
      <w:pPr>
        <w:pStyle w:val="ListParagraph"/>
        <w:numPr>
          <w:ilvl w:val="1"/>
          <w:numId w:val="3"/>
        </w:numPr>
        <w:rPr>
          <w:color w:val="000000" w:themeColor="text1"/>
        </w:rPr>
      </w:pPr>
      <w:r w:rsidRPr="008D025C">
        <w:rPr>
          <w:color w:val="000000" w:themeColor="text1"/>
        </w:rPr>
        <w:t>Hard copy of revised Constitution to be posted on the notice board along with the highlighted changes to the previous version</w:t>
      </w:r>
      <w:r>
        <w:rPr>
          <w:b/>
          <w:bCs/>
          <w:color w:val="000000" w:themeColor="text1"/>
        </w:rPr>
        <w:t xml:space="preserve"> (Lisa / Colin)</w:t>
      </w:r>
    </w:p>
    <w:p w14:paraId="3ADBF58A" w14:textId="0F38AF71" w:rsidR="008D025C" w:rsidRPr="008D025C" w:rsidRDefault="008D025C" w:rsidP="008D025C">
      <w:pPr>
        <w:pStyle w:val="ListParagraph"/>
        <w:numPr>
          <w:ilvl w:val="0"/>
          <w:numId w:val="3"/>
        </w:numPr>
        <w:rPr>
          <w:color w:val="000000" w:themeColor="text1"/>
        </w:rPr>
      </w:pPr>
      <w:r w:rsidRPr="008D025C">
        <w:rPr>
          <w:color w:val="000000" w:themeColor="text1"/>
        </w:rPr>
        <w:t xml:space="preserve">Web site redesign agreed </w:t>
      </w:r>
      <w:r>
        <w:rPr>
          <w:b/>
          <w:bCs/>
          <w:color w:val="000000" w:themeColor="text1"/>
        </w:rPr>
        <w:t>(Doug)</w:t>
      </w:r>
    </w:p>
    <w:p w14:paraId="3C2DBF85" w14:textId="7A5D53D5" w:rsidR="00BD0C6D" w:rsidRDefault="00BD0C6D" w:rsidP="008D025C">
      <w:pPr>
        <w:pStyle w:val="ListParagraph"/>
        <w:numPr>
          <w:ilvl w:val="0"/>
          <w:numId w:val="3"/>
        </w:numPr>
        <w:rPr>
          <w:color w:val="000000" w:themeColor="text1"/>
        </w:rPr>
      </w:pPr>
      <w:r>
        <w:rPr>
          <w:color w:val="000000" w:themeColor="text1"/>
        </w:rPr>
        <w:t xml:space="preserve">Communications procedure – All Newsletter, </w:t>
      </w:r>
      <w:proofErr w:type="gramStart"/>
      <w:r>
        <w:rPr>
          <w:color w:val="000000" w:themeColor="text1"/>
        </w:rPr>
        <w:t>Social Media</w:t>
      </w:r>
      <w:proofErr w:type="gramEnd"/>
      <w:r>
        <w:rPr>
          <w:color w:val="000000" w:themeColor="text1"/>
        </w:rPr>
        <w:t xml:space="preserve">, Member Updates and Press releases to be approved via Committee prior to release </w:t>
      </w:r>
      <w:r w:rsidRPr="00BD0C6D">
        <w:rPr>
          <w:b/>
          <w:bCs/>
          <w:color w:val="000000" w:themeColor="text1"/>
        </w:rPr>
        <w:t>(Tim)</w:t>
      </w:r>
    </w:p>
    <w:bookmarkEnd w:id="0"/>
    <w:p w14:paraId="149B1B4A" w14:textId="2A488BF3" w:rsidR="00BD0C6D" w:rsidRDefault="008D025C" w:rsidP="008D025C">
      <w:pPr>
        <w:pStyle w:val="ListParagraph"/>
        <w:numPr>
          <w:ilvl w:val="0"/>
          <w:numId w:val="3"/>
        </w:numPr>
        <w:rPr>
          <w:color w:val="000000" w:themeColor="text1"/>
        </w:rPr>
      </w:pPr>
      <w:r>
        <w:rPr>
          <w:color w:val="000000" w:themeColor="text1"/>
        </w:rPr>
        <w:t>Confirmation from committee on Country membership criteria, namely</w:t>
      </w:r>
      <w:r w:rsidR="00BD0C6D">
        <w:rPr>
          <w:color w:val="000000" w:themeColor="text1"/>
        </w:rPr>
        <w:t>: -</w:t>
      </w:r>
    </w:p>
    <w:p w14:paraId="71EADA8B" w14:textId="2C49A938" w:rsidR="00DC723C" w:rsidRDefault="00DC723C" w:rsidP="00BD0C6D">
      <w:pPr>
        <w:pStyle w:val="ListParagraph"/>
        <w:numPr>
          <w:ilvl w:val="1"/>
          <w:numId w:val="3"/>
        </w:numPr>
        <w:rPr>
          <w:color w:val="000000" w:themeColor="text1"/>
        </w:rPr>
      </w:pPr>
      <w:r>
        <w:rPr>
          <w:color w:val="000000" w:themeColor="text1"/>
        </w:rPr>
        <w:t>Must reside outside 20 miles radius.</w:t>
      </w:r>
    </w:p>
    <w:p w14:paraId="0CAF4304" w14:textId="1D08B3EA" w:rsidR="008D025C" w:rsidRDefault="00BD0C6D" w:rsidP="00BD0C6D">
      <w:pPr>
        <w:pStyle w:val="ListParagraph"/>
        <w:numPr>
          <w:ilvl w:val="1"/>
          <w:numId w:val="3"/>
        </w:numPr>
        <w:rPr>
          <w:color w:val="000000" w:themeColor="text1"/>
        </w:rPr>
      </w:pPr>
      <w:r>
        <w:rPr>
          <w:color w:val="000000" w:themeColor="text1"/>
        </w:rPr>
        <w:t>P</w:t>
      </w:r>
      <w:r w:rsidR="008D025C">
        <w:rPr>
          <w:color w:val="000000" w:themeColor="text1"/>
        </w:rPr>
        <w:t>ermitted to participate in club competition</w:t>
      </w:r>
      <w:r>
        <w:rPr>
          <w:color w:val="000000" w:themeColor="text1"/>
        </w:rPr>
        <w:t>s</w:t>
      </w:r>
      <w:r w:rsidR="00783CC6">
        <w:rPr>
          <w:color w:val="000000" w:themeColor="text1"/>
        </w:rPr>
        <w:t>.</w:t>
      </w:r>
    </w:p>
    <w:p w14:paraId="5159F717" w14:textId="1C7E09BE" w:rsidR="00BD0C6D" w:rsidRPr="008D025C" w:rsidRDefault="00BD0C6D" w:rsidP="00BD0C6D">
      <w:pPr>
        <w:pStyle w:val="ListParagraph"/>
        <w:numPr>
          <w:ilvl w:val="1"/>
          <w:numId w:val="3"/>
        </w:numPr>
        <w:rPr>
          <w:color w:val="000000" w:themeColor="text1"/>
        </w:rPr>
      </w:pPr>
      <w:r>
        <w:rPr>
          <w:color w:val="000000" w:themeColor="text1"/>
        </w:rPr>
        <w:t>Cannot sign in guests on the course at members rates.</w:t>
      </w:r>
    </w:p>
    <w:p w14:paraId="1798045E" w14:textId="77777777" w:rsidR="0041407B" w:rsidRPr="0031710A" w:rsidRDefault="0041407B" w:rsidP="0041407B">
      <w:pPr>
        <w:pStyle w:val="NoSpacing"/>
        <w:ind w:left="360"/>
        <w:rPr>
          <w:color w:val="4472C4" w:themeColor="accent1"/>
        </w:rPr>
      </w:pPr>
    </w:p>
    <w:p w14:paraId="415F52FF" w14:textId="1813DCC6" w:rsidR="0041407B" w:rsidRPr="00ED5B9A" w:rsidRDefault="008653ED" w:rsidP="0041407B">
      <w:pPr>
        <w:pStyle w:val="ListParagraph"/>
        <w:ind w:left="360"/>
        <w:rPr>
          <w:bCs/>
        </w:rPr>
      </w:pPr>
      <w:r>
        <w:rPr>
          <w:bCs/>
        </w:rPr>
        <w:t>The n</w:t>
      </w:r>
      <w:r w:rsidR="0041407B" w:rsidRPr="00ED5B9A">
        <w:rPr>
          <w:bCs/>
        </w:rPr>
        <w:t>ext management committee meeting</w:t>
      </w:r>
      <w:r w:rsidR="00ED2CFB">
        <w:rPr>
          <w:bCs/>
        </w:rPr>
        <w:t xml:space="preserve"> will take place</w:t>
      </w:r>
      <w:r w:rsidR="0041407B" w:rsidRPr="00ED5B9A">
        <w:rPr>
          <w:bCs/>
        </w:rPr>
        <w:t xml:space="preserve">, </w:t>
      </w:r>
      <w:r w:rsidR="00ED2CFB">
        <w:rPr>
          <w:bCs/>
        </w:rPr>
        <w:t xml:space="preserve">Wednesday </w:t>
      </w:r>
      <w:r w:rsidR="006B5BA8">
        <w:rPr>
          <w:bCs/>
        </w:rPr>
        <w:t>20</w:t>
      </w:r>
      <w:r w:rsidR="006B5BA8" w:rsidRPr="006B5BA8">
        <w:rPr>
          <w:bCs/>
          <w:vertAlign w:val="superscript"/>
        </w:rPr>
        <w:t>th</w:t>
      </w:r>
      <w:r w:rsidR="006B5BA8">
        <w:rPr>
          <w:bCs/>
        </w:rPr>
        <w:t xml:space="preserve"> April</w:t>
      </w:r>
      <w:r w:rsidR="00ED2CFB">
        <w:rPr>
          <w:bCs/>
        </w:rPr>
        <w:t xml:space="preserve"> @ </w:t>
      </w:r>
      <w:r w:rsidR="0041407B">
        <w:rPr>
          <w:bCs/>
        </w:rPr>
        <w:t>18:30</w:t>
      </w:r>
      <w:r w:rsidR="006254AC">
        <w:rPr>
          <w:bCs/>
        </w:rPr>
        <w:t>.</w:t>
      </w:r>
    </w:p>
    <w:p w14:paraId="00FFDCF4" w14:textId="77777777" w:rsidR="0041407B" w:rsidRPr="0041407B" w:rsidRDefault="0041407B" w:rsidP="0041407B">
      <w:pPr>
        <w:rPr>
          <w:bCs/>
        </w:rPr>
      </w:pPr>
    </w:p>
    <w:p w14:paraId="72CC27B9" w14:textId="77777777" w:rsidR="0041407B" w:rsidRPr="008A2DCD" w:rsidRDefault="0041407B" w:rsidP="0041407B">
      <w:pPr>
        <w:pStyle w:val="ListParagraph"/>
        <w:ind w:left="360"/>
        <w:rPr>
          <w:bCs/>
        </w:rPr>
      </w:pPr>
      <w:r>
        <w:rPr>
          <w:bCs/>
        </w:rPr>
        <w:t>Colin MacLeod</w:t>
      </w:r>
    </w:p>
    <w:sectPr w:rsidR="0041407B" w:rsidRPr="008A2DCD" w:rsidSect="00F1463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8BF"/>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97DCB"/>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E87572"/>
    <w:multiLevelType w:val="hybridMultilevel"/>
    <w:tmpl w:val="71B811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4300FD"/>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CE4E85"/>
    <w:multiLevelType w:val="multilevel"/>
    <w:tmpl w:val="254E64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DB4EEE"/>
    <w:multiLevelType w:val="multilevel"/>
    <w:tmpl w:val="67F49C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6E3FC8"/>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AA033BE"/>
    <w:multiLevelType w:val="multilevel"/>
    <w:tmpl w:val="E1F869F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71E59"/>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BA7489"/>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9B7391"/>
    <w:multiLevelType w:val="multilevel"/>
    <w:tmpl w:val="269CBC0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17041DC"/>
    <w:multiLevelType w:val="multilevel"/>
    <w:tmpl w:val="C602E2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581930"/>
    <w:multiLevelType w:val="multilevel"/>
    <w:tmpl w:val="34C27DC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302071"/>
    <w:multiLevelType w:val="multilevel"/>
    <w:tmpl w:val="198094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756780"/>
    <w:multiLevelType w:val="multilevel"/>
    <w:tmpl w:val="CE3C57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2"/>
  </w:num>
  <w:num w:numId="4">
    <w:abstractNumId w:val="3"/>
  </w:num>
  <w:num w:numId="5">
    <w:abstractNumId w:val="12"/>
  </w:num>
  <w:num w:numId="6">
    <w:abstractNumId w:val="0"/>
  </w:num>
  <w:num w:numId="7">
    <w:abstractNumId w:val="13"/>
  </w:num>
  <w:num w:numId="8">
    <w:abstractNumId w:val="1"/>
  </w:num>
  <w:num w:numId="9">
    <w:abstractNumId w:val="9"/>
  </w:num>
  <w:num w:numId="10">
    <w:abstractNumId w:val="5"/>
  </w:num>
  <w:num w:numId="11">
    <w:abstractNumId w:val="14"/>
  </w:num>
  <w:num w:numId="12">
    <w:abstractNumId w:val="6"/>
  </w:num>
  <w:num w:numId="13">
    <w:abstractNumId w:val="10"/>
  </w:num>
  <w:num w:numId="14">
    <w:abstractNumId w:val="11"/>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F4"/>
    <w:rsid w:val="000001D7"/>
    <w:rsid w:val="00002E2D"/>
    <w:rsid w:val="00003729"/>
    <w:rsid w:val="000040E4"/>
    <w:rsid w:val="00007BA9"/>
    <w:rsid w:val="000108EA"/>
    <w:rsid w:val="00012B59"/>
    <w:rsid w:val="00016306"/>
    <w:rsid w:val="000169AB"/>
    <w:rsid w:val="0003288E"/>
    <w:rsid w:val="00044C9D"/>
    <w:rsid w:val="000461BF"/>
    <w:rsid w:val="00047DB9"/>
    <w:rsid w:val="00055776"/>
    <w:rsid w:val="00056790"/>
    <w:rsid w:val="000602DE"/>
    <w:rsid w:val="00074B75"/>
    <w:rsid w:val="00075963"/>
    <w:rsid w:val="000804A8"/>
    <w:rsid w:val="00085C38"/>
    <w:rsid w:val="000873F4"/>
    <w:rsid w:val="00092378"/>
    <w:rsid w:val="000A3D80"/>
    <w:rsid w:val="000A4142"/>
    <w:rsid w:val="000A47D2"/>
    <w:rsid w:val="000B38F0"/>
    <w:rsid w:val="000C3A89"/>
    <w:rsid w:val="000C4D28"/>
    <w:rsid w:val="000D6E79"/>
    <w:rsid w:val="000D745B"/>
    <w:rsid w:val="000F23A8"/>
    <w:rsid w:val="000F34B7"/>
    <w:rsid w:val="000F573B"/>
    <w:rsid w:val="00102183"/>
    <w:rsid w:val="00104562"/>
    <w:rsid w:val="00105106"/>
    <w:rsid w:val="001175A4"/>
    <w:rsid w:val="0012147C"/>
    <w:rsid w:val="00121E04"/>
    <w:rsid w:val="00131E6C"/>
    <w:rsid w:val="00132313"/>
    <w:rsid w:val="0013644B"/>
    <w:rsid w:val="00144C44"/>
    <w:rsid w:val="0015549A"/>
    <w:rsid w:val="00157D37"/>
    <w:rsid w:val="00165CC7"/>
    <w:rsid w:val="00167E4F"/>
    <w:rsid w:val="0017508C"/>
    <w:rsid w:val="00182A3A"/>
    <w:rsid w:val="00184182"/>
    <w:rsid w:val="00194B42"/>
    <w:rsid w:val="00195FBC"/>
    <w:rsid w:val="00196060"/>
    <w:rsid w:val="00196112"/>
    <w:rsid w:val="001A1BBD"/>
    <w:rsid w:val="001B3AAB"/>
    <w:rsid w:val="001C3D9B"/>
    <w:rsid w:val="001D09A0"/>
    <w:rsid w:val="001D22F1"/>
    <w:rsid w:val="001D3A9C"/>
    <w:rsid w:val="001D3C15"/>
    <w:rsid w:val="001E022D"/>
    <w:rsid w:val="001E15A8"/>
    <w:rsid w:val="001E3931"/>
    <w:rsid w:val="001E551C"/>
    <w:rsid w:val="001E6A9D"/>
    <w:rsid w:val="001F030A"/>
    <w:rsid w:val="00200756"/>
    <w:rsid w:val="00210876"/>
    <w:rsid w:val="00215C85"/>
    <w:rsid w:val="00217363"/>
    <w:rsid w:val="002207CA"/>
    <w:rsid w:val="00222598"/>
    <w:rsid w:val="00222AEA"/>
    <w:rsid w:val="0023339C"/>
    <w:rsid w:val="002349A5"/>
    <w:rsid w:val="00241B17"/>
    <w:rsid w:val="00242743"/>
    <w:rsid w:val="00251AB7"/>
    <w:rsid w:val="00254E59"/>
    <w:rsid w:val="00260FEA"/>
    <w:rsid w:val="002639C8"/>
    <w:rsid w:val="0027516B"/>
    <w:rsid w:val="00275727"/>
    <w:rsid w:val="002763C2"/>
    <w:rsid w:val="0028051E"/>
    <w:rsid w:val="00281B01"/>
    <w:rsid w:val="00281C03"/>
    <w:rsid w:val="00282204"/>
    <w:rsid w:val="00282FE0"/>
    <w:rsid w:val="00291DC1"/>
    <w:rsid w:val="0029403E"/>
    <w:rsid w:val="002942B8"/>
    <w:rsid w:val="00295112"/>
    <w:rsid w:val="00296669"/>
    <w:rsid w:val="002A5F45"/>
    <w:rsid w:val="002B08B0"/>
    <w:rsid w:val="002B3975"/>
    <w:rsid w:val="002C206B"/>
    <w:rsid w:val="002C2B45"/>
    <w:rsid w:val="002C5CBF"/>
    <w:rsid w:val="002D10CD"/>
    <w:rsid w:val="002D1154"/>
    <w:rsid w:val="002E0113"/>
    <w:rsid w:val="002E13F1"/>
    <w:rsid w:val="002E4451"/>
    <w:rsid w:val="002F1305"/>
    <w:rsid w:val="002F5676"/>
    <w:rsid w:val="00303DDA"/>
    <w:rsid w:val="0030408F"/>
    <w:rsid w:val="00312452"/>
    <w:rsid w:val="0031513E"/>
    <w:rsid w:val="00316BA3"/>
    <w:rsid w:val="0031710A"/>
    <w:rsid w:val="00323CAF"/>
    <w:rsid w:val="00324B14"/>
    <w:rsid w:val="003250D5"/>
    <w:rsid w:val="00325BE1"/>
    <w:rsid w:val="00332453"/>
    <w:rsid w:val="00334A84"/>
    <w:rsid w:val="003351BE"/>
    <w:rsid w:val="003407A4"/>
    <w:rsid w:val="003424B2"/>
    <w:rsid w:val="00344418"/>
    <w:rsid w:val="00344E27"/>
    <w:rsid w:val="00352CB3"/>
    <w:rsid w:val="003573FE"/>
    <w:rsid w:val="0035759D"/>
    <w:rsid w:val="00362039"/>
    <w:rsid w:val="00374C5F"/>
    <w:rsid w:val="00377C8D"/>
    <w:rsid w:val="00380566"/>
    <w:rsid w:val="003873C1"/>
    <w:rsid w:val="003900BF"/>
    <w:rsid w:val="00395DE3"/>
    <w:rsid w:val="00397A78"/>
    <w:rsid w:val="003A053C"/>
    <w:rsid w:val="003A1587"/>
    <w:rsid w:val="003A4501"/>
    <w:rsid w:val="003A585F"/>
    <w:rsid w:val="003B1CC6"/>
    <w:rsid w:val="003B315B"/>
    <w:rsid w:val="003B394B"/>
    <w:rsid w:val="003B652E"/>
    <w:rsid w:val="003C1C26"/>
    <w:rsid w:val="003D0E2D"/>
    <w:rsid w:val="003D3EC7"/>
    <w:rsid w:val="003D4B70"/>
    <w:rsid w:val="003D5138"/>
    <w:rsid w:val="003D6CC0"/>
    <w:rsid w:val="003D6CF8"/>
    <w:rsid w:val="003E0DA3"/>
    <w:rsid w:val="003F16E4"/>
    <w:rsid w:val="003F74DE"/>
    <w:rsid w:val="0040029B"/>
    <w:rsid w:val="00400AD1"/>
    <w:rsid w:val="00402286"/>
    <w:rsid w:val="004035DA"/>
    <w:rsid w:val="00406EAA"/>
    <w:rsid w:val="00410580"/>
    <w:rsid w:val="0041407B"/>
    <w:rsid w:val="00420BEE"/>
    <w:rsid w:val="00421C3F"/>
    <w:rsid w:val="00422156"/>
    <w:rsid w:val="00422BDF"/>
    <w:rsid w:val="00426190"/>
    <w:rsid w:val="004345AB"/>
    <w:rsid w:val="00441F4A"/>
    <w:rsid w:val="00444BB0"/>
    <w:rsid w:val="004454B5"/>
    <w:rsid w:val="00446BBB"/>
    <w:rsid w:val="004475AE"/>
    <w:rsid w:val="00447D67"/>
    <w:rsid w:val="004502E8"/>
    <w:rsid w:val="00450C1E"/>
    <w:rsid w:val="00451256"/>
    <w:rsid w:val="00451CD9"/>
    <w:rsid w:val="00455D94"/>
    <w:rsid w:val="0046297E"/>
    <w:rsid w:val="004738A1"/>
    <w:rsid w:val="00475025"/>
    <w:rsid w:val="004817FF"/>
    <w:rsid w:val="004823FA"/>
    <w:rsid w:val="00482E7F"/>
    <w:rsid w:val="004838B7"/>
    <w:rsid w:val="00490E9C"/>
    <w:rsid w:val="004A0286"/>
    <w:rsid w:val="004A090B"/>
    <w:rsid w:val="004A0F16"/>
    <w:rsid w:val="004A2E00"/>
    <w:rsid w:val="004A3B4C"/>
    <w:rsid w:val="004A440C"/>
    <w:rsid w:val="004A5EB6"/>
    <w:rsid w:val="004B2D2A"/>
    <w:rsid w:val="004C7695"/>
    <w:rsid w:val="004D45BD"/>
    <w:rsid w:val="004D5E51"/>
    <w:rsid w:val="004E06FA"/>
    <w:rsid w:val="004E173F"/>
    <w:rsid w:val="004E2584"/>
    <w:rsid w:val="004E6DE3"/>
    <w:rsid w:val="004F1184"/>
    <w:rsid w:val="004F12F6"/>
    <w:rsid w:val="004F1A48"/>
    <w:rsid w:val="004F20F5"/>
    <w:rsid w:val="004F3ED5"/>
    <w:rsid w:val="004F7B17"/>
    <w:rsid w:val="005054D1"/>
    <w:rsid w:val="00517C45"/>
    <w:rsid w:val="005317A3"/>
    <w:rsid w:val="00533832"/>
    <w:rsid w:val="005361CD"/>
    <w:rsid w:val="00542E29"/>
    <w:rsid w:val="00543854"/>
    <w:rsid w:val="00555E0B"/>
    <w:rsid w:val="005655CA"/>
    <w:rsid w:val="005747A1"/>
    <w:rsid w:val="00574E6E"/>
    <w:rsid w:val="00582878"/>
    <w:rsid w:val="0058637D"/>
    <w:rsid w:val="00591D01"/>
    <w:rsid w:val="005A2C63"/>
    <w:rsid w:val="005A68FF"/>
    <w:rsid w:val="005B30E1"/>
    <w:rsid w:val="005C4209"/>
    <w:rsid w:val="005C5751"/>
    <w:rsid w:val="005C6FF9"/>
    <w:rsid w:val="005E00AF"/>
    <w:rsid w:val="005E2777"/>
    <w:rsid w:val="005E3B7F"/>
    <w:rsid w:val="005F5619"/>
    <w:rsid w:val="005F628E"/>
    <w:rsid w:val="006036AD"/>
    <w:rsid w:val="00603F2B"/>
    <w:rsid w:val="00605898"/>
    <w:rsid w:val="00612820"/>
    <w:rsid w:val="00614955"/>
    <w:rsid w:val="00614FFB"/>
    <w:rsid w:val="00616931"/>
    <w:rsid w:val="00620BD5"/>
    <w:rsid w:val="006254AC"/>
    <w:rsid w:val="00637496"/>
    <w:rsid w:val="00640246"/>
    <w:rsid w:val="00641A4B"/>
    <w:rsid w:val="0064564C"/>
    <w:rsid w:val="00645E68"/>
    <w:rsid w:val="00647448"/>
    <w:rsid w:val="0066109C"/>
    <w:rsid w:val="0066378E"/>
    <w:rsid w:val="00663E76"/>
    <w:rsid w:val="006662BA"/>
    <w:rsid w:val="00666323"/>
    <w:rsid w:val="0066632E"/>
    <w:rsid w:val="0066788B"/>
    <w:rsid w:val="0068462C"/>
    <w:rsid w:val="00687D95"/>
    <w:rsid w:val="00690EDF"/>
    <w:rsid w:val="00693431"/>
    <w:rsid w:val="006A3499"/>
    <w:rsid w:val="006A6999"/>
    <w:rsid w:val="006B2263"/>
    <w:rsid w:val="006B5BA8"/>
    <w:rsid w:val="006B7304"/>
    <w:rsid w:val="006B7BB9"/>
    <w:rsid w:val="006C66FC"/>
    <w:rsid w:val="006C6FC3"/>
    <w:rsid w:val="006C7457"/>
    <w:rsid w:val="006D1BEE"/>
    <w:rsid w:val="006D4369"/>
    <w:rsid w:val="006D6567"/>
    <w:rsid w:val="006E0239"/>
    <w:rsid w:val="006E0FA9"/>
    <w:rsid w:val="006E1800"/>
    <w:rsid w:val="006E310C"/>
    <w:rsid w:val="007007D7"/>
    <w:rsid w:val="00702E99"/>
    <w:rsid w:val="007040AE"/>
    <w:rsid w:val="007112F0"/>
    <w:rsid w:val="0071720B"/>
    <w:rsid w:val="00721337"/>
    <w:rsid w:val="00723B5D"/>
    <w:rsid w:val="00724768"/>
    <w:rsid w:val="00725454"/>
    <w:rsid w:val="00732037"/>
    <w:rsid w:val="00741C73"/>
    <w:rsid w:val="0074269F"/>
    <w:rsid w:val="0074699C"/>
    <w:rsid w:val="00750341"/>
    <w:rsid w:val="00751196"/>
    <w:rsid w:val="00764C05"/>
    <w:rsid w:val="0076732A"/>
    <w:rsid w:val="0077184C"/>
    <w:rsid w:val="00771AC0"/>
    <w:rsid w:val="00774B15"/>
    <w:rsid w:val="00774DF1"/>
    <w:rsid w:val="00775C87"/>
    <w:rsid w:val="00783CC6"/>
    <w:rsid w:val="0078544C"/>
    <w:rsid w:val="007863D7"/>
    <w:rsid w:val="007866AA"/>
    <w:rsid w:val="00786DEE"/>
    <w:rsid w:val="00790EE7"/>
    <w:rsid w:val="00791226"/>
    <w:rsid w:val="00792B01"/>
    <w:rsid w:val="007A1B18"/>
    <w:rsid w:val="007A4C88"/>
    <w:rsid w:val="007A69E7"/>
    <w:rsid w:val="007B00E1"/>
    <w:rsid w:val="007B3689"/>
    <w:rsid w:val="007B79E5"/>
    <w:rsid w:val="007B7FEC"/>
    <w:rsid w:val="007C34EE"/>
    <w:rsid w:val="007C38BA"/>
    <w:rsid w:val="007C4839"/>
    <w:rsid w:val="007C7629"/>
    <w:rsid w:val="007E40D7"/>
    <w:rsid w:val="007E5C09"/>
    <w:rsid w:val="007F31DD"/>
    <w:rsid w:val="007F4713"/>
    <w:rsid w:val="007F4CC8"/>
    <w:rsid w:val="008060BD"/>
    <w:rsid w:val="008062BF"/>
    <w:rsid w:val="00807E72"/>
    <w:rsid w:val="0081288E"/>
    <w:rsid w:val="00821A6A"/>
    <w:rsid w:val="00826E12"/>
    <w:rsid w:val="008313EC"/>
    <w:rsid w:val="00833EFC"/>
    <w:rsid w:val="0083580B"/>
    <w:rsid w:val="00842E89"/>
    <w:rsid w:val="0084400B"/>
    <w:rsid w:val="00845FB1"/>
    <w:rsid w:val="00851075"/>
    <w:rsid w:val="008527AD"/>
    <w:rsid w:val="00852935"/>
    <w:rsid w:val="008546BB"/>
    <w:rsid w:val="00854E46"/>
    <w:rsid w:val="0086062B"/>
    <w:rsid w:val="008653ED"/>
    <w:rsid w:val="00872336"/>
    <w:rsid w:val="008724F9"/>
    <w:rsid w:val="008772E4"/>
    <w:rsid w:val="0088020E"/>
    <w:rsid w:val="00886A33"/>
    <w:rsid w:val="00890AF6"/>
    <w:rsid w:val="008A2D1F"/>
    <w:rsid w:val="008A2DCD"/>
    <w:rsid w:val="008A3695"/>
    <w:rsid w:val="008B26D7"/>
    <w:rsid w:val="008C16AE"/>
    <w:rsid w:val="008C175E"/>
    <w:rsid w:val="008C4E9A"/>
    <w:rsid w:val="008C52F7"/>
    <w:rsid w:val="008D025C"/>
    <w:rsid w:val="008D092B"/>
    <w:rsid w:val="008D3954"/>
    <w:rsid w:val="008D453A"/>
    <w:rsid w:val="008D6B4B"/>
    <w:rsid w:val="008E0E55"/>
    <w:rsid w:val="008E2105"/>
    <w:rsid w:val="008F3581"/>
    <w:rsid w:val="00902A6C"/>
    <w:rsid w:val="00904A6A"/>
    <w:rsid w:val="00906100"/>
    <w:rsid w:val="00907B39"/>
    <w:rsid w:val="00910125"/>
    <w:rsid w:val="00937645"/>
    <w:rsid w:val="00940BC7"/>
    <w:rsid w:val="00940CCA"/>
    <w:rsid w:val="00940EA6"/>
    <w:rsid w:val="00941561"/>
    <w:rsid w:val="009418E0"/>
    <w:rsid w:val="009444F3"/>
    <w:rsid w:val="00945133"/>
    <w:rsid w:val="00945CDF"/>
    <w:rsid w:val="00946034"/>
    <w:rsid w:val="00947D95"/>
    <w:rsid w:val="0095416C"/>
    <w:rsid w:val="009558A3"/>
    <w:rsid w:val="009564F5"/>
    <w:rsid w:val="009609DA"/>
    <w:rsid w:val="009638BA"/>
    <w:rsid w:val="009668E8"/>
    <w:rsid w:val="00971C59"/>
    <w:rsid w:val="009721D2"/>
    <w:rsid w:val="0097282D"/>
    <w:rsid w:val="009728DC"/>
    <w:rsid w:val="009868C5"/>
    <w:rsid w:val="00990275"/>
    <w:rsid w:val="00991DA1"/>
    <w:rsid w:val="009937F1"/>
    <w:rsid w:val="00994D43"/>
    <w:rsid w:val="00996239"/>
    <w:rsid w:val="0099758D"/>
    <w:rsid w:val="009A2290"/>
    <w:rsid w:val="009A66F2"/>
    <w:rsid w:val="009B3864"/>
    <w:rsid w:val="009B42BD"/>
    <w:rsid w:val="009B4832"/>
    <w:rsid w:val="009D1CAF"/>
    <w:rsid w:val="009D2331"/>
    <w:rsid w:val="009E2AB3"/>
    <w:rsid w:val="009F4D07"/>
    <w:rsid w:val="009F7B5D"/>
    <w:rsid w:val="009F7D33"/>
    <w:rsid w:val="00A00A85"/>
    <w:rsid w:val="00A02B4E"/>
    <w:rsid w:val="00A03CAB"/>
    <w:rsid w:val="00A05213"/>
    <w:rsid w:val="00A0570F"/>
    <w:rsid w:val="00A0607A"/>
    <w:rsid w:val="00A11EB0"/>
    <w:rsid w:val="00A13068"/>
    <w:rsid w:val="00A160A0"/>
    <w:rsid w:val="00A2574D"/>
    <w:rsid w:val="00A318A9"/>
    <w:rsid w:val="00A37A3A"/>
    <w:rsid w:val="00A50828"/>
    <w:rsid w:val="00A53EA4"/>
    <w:rsid w:val="00A56928"/>
    <w:rsid w:val="00A571E5"/>
    <w:rsid w:val="00A654DB"/>
    <w:rsid w:val="00A659EE"/>
    <w:rsid w:val="00A66A53"/>
    <w:rsid w:val="00A7043D"/>
    <w:rsid w:val="00A83159"/>
    <w:rsid w:val="00A947A8"/>
    <w:rsid w:val="00AA14D4"/>
    <w:rsid w:val="00AB1827"/>
    <w:rsid w:val="00AC0003"/>
    <w:rsid w:val="00AC320A"/>
    <w:rsid w:val="00AC38D1"/>
    <w:rsid w:val="00AC43EB"/>
    <w:rsid w:val="00AE0414"/>
    <w:rsid w:val="00AE2BC5"/>
    <w:rsid w:val="00AE4A1F"/>
    <w:rsid w:val="00AE6589"/>
    <w:rsid w:val="00AF078D"/>
    <w:rsid w:val="00AF31E5"/>
    <w:rsid w:val="00B01CDC"/>
    <w:rsid w:val="00B0576B"/>
    <w:rsid w:val="00B144B7"/>
    <w:rsid w:val="00B15F28"/>
    <w:rsid w:val="00B20BA4"/>
    <w:rsid w:val="00B212CD"/>
    <w:rsid w:val="00B23D2E"/>
    <w:rsid w:val="00B34470"/>
    <w:rsid w:val="00B344AF"/>
    <w:rsid w:val="00B34AA2"/>
    <w:rsid w:val="00B34C08"/>
    <w:rsid w:val="00B3659B"/>
    <w:rsid w:val="00B459F4"/>
    <w:rsid w:val="00B46370"/>
    <w:rsid w:val="00B52CB8"/>
    <w:rsid w:val="00B54C50"/>
    <w:rsid w:val="00B54F08"/>
    <w:rsid w:val="00B565AE"/>
    <w:rsid w:val="00B605CE"/>
    <w:rsid w:val="00B61FBE"/>
    <w:rsid w:val="00B62379"/>
    <w:rsid w:val="00B64ACA"/>
    <w:rsid w:val="00B7002D"/>
    <w:rsid w:val="00B702F0"/>
    <w:rsid w:val="00B70D62"/>
    <w:rsid w:val="00B70E67"/>
    <w:rsid w:val="00B826C9"/>
    <w:rsid w:val="00B92428"/>
    <w:rsid w:val="00B93D98"/>
    <w:rsid w:val="00BA0D10"/>
    <w:rsid w:val="00BA13C8"/>
    <w:rsid w:val="00BC2C3F"/>
    <w:rsid w:val="00BC3425"/>
    <w:rsid w:val="00BD0C6D"/>
    <w:rsid w:val="00BD597F"/>
    <w:rsid w:val="00BD647A"/>
    <w:rsid w:val="00BE2EC5"/>
    <w:rsid w:val="00BE38EB"/>
    <w:rsid w:val="00BE50B9"/>
    <w:rsid w:val="00BE7AE1"/>
    <w:rsid w:val="00BF0C68"/>
    <w:rsid w:val="00BF25C2"/>
    <w:rsid w:val="00C02254"/>
    <w:rsid w:val="00C0692B"/>
    <w:rsid w:val="00C3125E"/>
    <w:rsid w:val="00C337B2"/>
    <w:rsid w:val="00C36F25"/>
    <w:rsid w:val="00C4536F"/>
    <w:rsid w:val="00C46C40"/>
    <w:rsid w:val="00C478E9"/>
    <w:rsid w:val="00C50ADB"/>
    <w:rsid w:val="00C51919"/>
    <w:rsid w:val="00C56EB2"/>
    <w:rsid w:val="00C6270B"/>
    <w:rsid w:val="00C659A3"/>
    <w:rsid w:val="00C65D8F"/>
    <w:rsid w:val="00C66974"/>
    <w:rsid w:val="00C71434"/>
    <w:rsid w:val="00C730DF"/>
    <w:rsid w:val="00C731D3"/>
    <w:rsid w:val="00C75D49"/>
    <w:rsid w:val="00C82895"/>
    <w:rsid w:val="00C833D4"/>
    <w:rsid w:val="00C84A1E"/>
    <w:rsid w:val="00C90A92"/>
    <w:rsid w:val="00C924F4"/>
    <w:rsid w:val="00C94524"/>
    <w:rsid w:val="00C978E7"/>
    <w:rsid w:val="00CA5671"/>
    <w:rsid w:val="00CB46BA"/>
    <w:rsid w:val="00CC39DE"/>
    <w:rsid w:val="00CD1B29"/>
    <w:rsid w:val="00CD5928"/>
    <w:rsid w:val="00CD71B5"/>
    <w:rsid w:val="00CE0A6C"/>
    <w:rsid w:val="00CE0D62"/>
    <w:rsid w:val="00CE0FDE"/>
    <w:rsid w:val="00CE1963"/>
    <w:rsid w:val="00CF3B17"/>
    <w:rsid w:val="00D02A55"/>
    <w:rsid w:val="00D055C7"/>
    <w:rsid w:val="00D062C1"/>
    <w:rsid w:val="00D06453"/>
    <w:rsid w:val="00D07C40"/>
    <w:rsid w:val="00D17079"/>
    <w:rsid w:val="00D20240"/>
    <w:rsid w:val="00D25FF8"/>
    <w:rsid w:val="00D31237"/>
    <w:rsid w:val="00D31E6A"/>
    <w:rsid w:val="00D31F22"/>
    <w:rsid w:val="00D35460"/>
    <w:rsid w:val="00D36385"/>
    <w:rsid w:val="00D41F9B"/>
    <w:rsid w:val="00D44505"/>
    <w:rsid w:val="00D5392F"/>
    <w:rsid w:val="00D60BAA"/>
    <w:rsid w:val="00D66CC0"/>
    <w:rsid w:val="00D67170"/>
    <w:rsid w:val="00D70446"/>
    <w:rsid w:val="00D7240F"/>
    <w:rsid w:val="00D81443"/>
    <w:rsid w:val="00D92148"/>
    <w:rsid w:val="00D9289D"/>
    <w:rsid w:val="00D92B94"/>
    <w:rsid w:val="00D9569F"/>
    <w:rsid w:val="00D966C8"/>
    <w:rsid w:val="00D97211"/>
    <w:rsid w:val="00DB5350"/>
    <w:rsid w:val="00DB5690"/>
    <w:rsid w:val="00DC6253"/>
    <w:rsid w:val="00DC723C"/>
    <w:rsid w:val="00DD12D3"/>
    <w:rsid w:val="00DD6D88"/>
    <w:rsid w:val="00DE0E9D"/>
    <w:rsid w:val="00DE27E8"/>
    <w:rsid w:val="00DE3A68"/>
    <w:rsid w:val="00DE3F9D"/>
    <w:rsid w:val="00DE4DF6"/>
    <w:rsid w:val="00E00803"/>
    <w:rsid w:val="00E03B7D"/>
    <w:rsid w:val="00E064E9"/>
    <w:rsid w:val="00E1012A"/>
    <w:rsid w:val="00E101FF"/>
    <w:rsid w:val="00E1601D"/>
    <w:rsid w:val="00E17758"/>
    <w:rsid w:val="00E27869"/>
    <w:rsid w:val="00E27DCC"/>
    <w:rsid w:val="00E40497"/>
    <w:rsid w:val="00E4281A"/>
    <w:rsid w:val="00E45778"/>
    <w:rsid w:val="00E46B04"/>
    <w:rsid w:val="00E5189F"/>
    <w:rsid w:val="00E660BA"/>
    <w:rsid w:val="00E66996"/>
    <w:rsid w:val="00E7013B"/>
    <w:rsid w:val="00E71936"/>
    <w:rsid w:val="00E73052"/>
    <w:rsid w:val="00E8019A"/>
    <w:rsid w:val="00E82C63"/>
    <w:rsid w:val="00E852B9"/>
    <w:rsid w:val="00E86C57"/>
    <w:rsid w:val="00E945F3"/>
    <w:rsid w:val="00EA1816"/>
    <w:rsid w:val="00EA1DEC"/>
    <w:rsid w:val="00EA39D0"/>
    <w:rsid w:val="00EA4B9A"/>
    <w:rsid w:val="00EA4C58"/>
    <w:rsid w:val="00EB180F"/>
    <w:rsid w:val="00EB3597"/>
    <w:rsid w:val="00EB4318"/>
    <w:rsid w:val="00EB68BA"/>
    <w:rsid w:val="00EC3E79"/>
    <w:rsid w:val="00EC712D"/>
    <w:rsid w:val="00ED0CBC"/>
    <w:rsid w:val="00ED2CFB"/>
    <w:rsid w:val="00ED2E5B"/>
    <w:rsid w:val="00ED4FE1"/>
    <w:rsid w:val="00ED5B9A"/>
    <w:rsid w:val="00EE09DD"/>
    <w:rsid w:val="00EE1FE9"/>
    <w:rsid w:val="00EE4E05"/>
    <w:rsid w:val="00EF4810"/>
    <w:rsid w:val="00EF4C78"/>
    <w:rsid w:val="00EF4D11"/>
    <w:rsid w:val="00F0538A"/>
    <w:rsid w:val="00F11DC2"/>
    <w:rsid w:val="00F14630"/>
    <w:rsid w:val="00F17FD6"/>
    <w:rsid w:val="00F278DD"/>
    <w:rsid w:val="00F37386"/>
    <w:rsid w:val="00F43E06"/>
    <w:rsid w:val="00F5015A"/>
    <w:rsid w:val="00F546CB"/>
    <w:rsid w:val="00F607C8"/>
    <w:rsid w:val="00F60BDA"/>
    <w:rsid w:val="00F67521"/>
    <w:rsid w:val="00F70F2D"/>
    <w:rsid w:val="00F716C6"/>
    <w:rsid w:val="00F825BE"/>
    <w:rsid w:val="00F82ECD"/>
    <w:rsid w:val="00F86B94"/>
    <w:rsid w:val="00F91821"/>
    <w:rsid w:val="00F92C1C"/>
    <w:rsid w:val="00F92F0C"/>
    <w:rsid w:val="00F94C86"/>
    <w:rsid w:val="00FA3ABF"/>
    <w:rsid w:val="00FA7920"/>
    <w:rsid w:val="00FB3887"/>
    <w:rsid w:val="00FB7093"/>
    <w:rsid w:val="00FC2B02"/>
    <w:rsid w:val="00FC45E0"/>
    <w:rsid w:val="00FC4807"/>
    <w:rsid w:val="00FC4DCE"/>
    <w:rsid w:val="00FC520B"/>
    <w:rsid w:val="00FC5C14"/>
    <w:rsid w:val="00FC7AEE"/>
    <w:rsid w:val="00FD1182"/>
    <w:rsid w:val="00FE6A97"/>
    <w:rsid w:val="00FF1895"/>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E4"/>
  <w15:chartTrackingRefBased/>
  <w15:docId w15:val="{BC7B6BA0-90AD-47A3-981F-63158C0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9E5"/>
    <w:pPr>
      <w:spacing w:after="0" w:line="240" w:lineRule="auto"/>
    </w:pPr>
  </w:style>
  <w:style w:type="paragraph" w:styleId="ListParagraph">
    <w:name w:val="List Paragraph"/>
    <w:basedOn w:val="Normal"/>
    <w:uiPriority w:val="34"/>
    <w:qFormat/>
    <w:rsid w:val="00EB4318"/>
    <w:pPr>
      <w:ind w:left="720"/>
      <w:contextualSpacing/>
    </w:pPr>
  </w:style>
  <w:style w:type="paragraph" w:styleId="BalloonText">
    <w:name w:val="Balloon Text"/>
    <w:basedOn w:val="Normal"/>
    <w:link w:val="BalloonTextChar"/>
    <w:uiPriority w:val="99"/>
    <w:semiHidden/>
    <w:unhideWhenUsed/>
    <w:rsid w:val="006C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C3"/>
    <w:rPr>
      <w:rFonts w:ascii="Segoe UI" w:hAnsi="Segoe UI" w:cs="Segoe UI"/>
      <w:sz w:val="18"/>
      <w:szCs w:val="18"/>
    </w:rPr>
  </w:style>
  <w:style w:type="paragraph" w:styleId="PlainText">
    <w:name w:val="Plain Text"/>
    <w:basedOn w:val="Normal"/>
    <w:link w:val="PlainTextChar"/>
    <w:uiPriority w:val="99"/>
    <w:unhideWhenUsed/>
    <w:rsid w:val="00D170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0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459">
      <w:bodyDiv w:val="1"/>
      <w:marLeft w:val="0"/>
      <w:marRight w:val="0"/>
      <w:marTop w:val="0"/>
      <w:marBottom w:val="0"/>
      <w:divBdr>
        <w:top w:val="none" w:sz="0" w:space="0" w:color="auto"/>
        <w:left w:val="none" w:sz="0" w:space="0" w:color="auto"/>
        <w:bottom w:val="none" w:sz="0" w:space="0" w:color="auto"/>
        <w:right w:val="none" w:sz="0" w:space="0" w:color="auto"/>
      </w:divBdr>
    </w:div>
    <w:div w:id="110705921">
      <w:bodyDiv w:val="1"/>
      <w:marLeft w:val="0"/>
      <w:marRight w:val="0"/>
      <w:marTop w:val="0"/>
      <w:marBottom w:val="0"/>
      <w:divBdr>
        <w:top w:val="none" w:sz="0" w:space="0" w:color="auto"/>
        <w:left w:val="none" w:sz="0" w:space="0" w:color="auto"/>
        <w:bottom w:val="none" w:sz="0" w:space="0" w:color="auto"/>
        <w:right w:val="none" w:sz="0" w:space="0" w:color="auto"/>
      </w:divBdr>
    </w:div>
    <w:div w:id="481239669">
      <w:bodyDiv w:val="1"/>
      <w:marLeft w:val="0"/>
      <w:marRight w:val="0"/>
      <w:marTop w:val="0"/>
      <w:marBottom w:val="0"/>
      <w:divBdr>
        <w:top w:val="none" w:sz="0" w:space="0" w:color="auto"/>
        <w:left w:val="none" w:sz="0" w:space="0" w:color="auto"/>
        <w:bottom w:val="none" w:sz="0" w:space="0" w:color="auto"/>
        <w:right w:val="none" w:sz="0" w:space="0" w:color="auto"/>
      </w:divBdr>
    </w:div>
    <w:div w:id="739061395">
      <w:bodyDiv w:val="1"/>
      <w:marLeft w:val="0"/>
      <w:marRight w:val="0"/>
      <w:marTop w:val="0"/>
      <w:marBottom w:val="0"/>
      <w:divBdr>
        <w:top w:val="none" w:sz="0" w:space="0" w:color="auto"/>
        <w:left w:val="none" w:sz="0" w:space="0" w:color="auto"/>
        <w:bottom w:val="none" w:sz="0" w:space="0" w:color="auto"/>
        <w:right w:val="none" w:sz="0" w:space="0" w:color="auto"/>
      </w:divBdr>
    </w:div>
    <w:div w:id="789937535">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923687127">
      <w:bodyDiv w:val="1"/>
      <w:marLeft w:val="0"/>
      <w:marRight w:val="0"/>
      <w:marTop w:val="0"/>
      <w:marBottom w:val="0"/>
      <w:divBdr>
        <w:top w:val="none" w:sz="0" w:space="0" w:color="auto"/>
        <w:left w:val="none" w:sz="0" w:space="0" w:color="auto"/>
        <w:bottom w:val="none" w:sz="0" w:space="0" w:color="auto"/>
        <w:right w:val="none" w:sz="0" w:space="0" w:color="auto"/>
      </w:divBdr>
    </w:div>
    <w:div w:id="978145929">
      <w:bodyDiv w:val="1"/>
      <w:marLeft w:val="0"/>
      <w:marRight w:val="0"/>
      <w:marTop w:val="0"/>
      <w:marBottom w:val="0"/>
      <w:divBdr>
        <w:top w:val="none" w:sz="0" w:space="0" w:color="auto"/>
        <w:left w:val="none" w:sz="0" w:space="0" w:color="auto"/>
        <w:bottom w:val="none" w:sz="0" w:space="0" w:color="auto"/>
        <w:right w:val="none" w:sz="0" w:space="0" w:color="auto"/>
      </w:divBdr>
    </w:div>
    <w:div w:id="1002392957">
      <w:bodyDiv w:val="1"/>
      <w:marLeft w:val="0"/>
      <w:marRight w:val="0"/>
      <w:marTop w:val="0"/>
      <w:marBottom w:val="0"/>
      <w:divBdr>
        <w:top w:val="none" w:sz="0" w:space="0" w:color="auto"/>
        <w:left w:val="none" w:sz="0" w:space="0" w:color="auto"/>
        <w:bottom w:val="none" w:sz="0" w:space="0" w:color="auto"/>
        <w:right w:val="none" w:sz="0" w:space="0" w:color="auto"/>
      </w:divBdr>
    </w:div>
    <w:div w:id="1240094129">
      <w:bodyDiv w:val="1"/>
      <w:marLeft w:val="0"/>
      <w:marRight w:val="0"/>
      <w:marTop w:val="0"/>
      <w:marBottom w:val="0"/>
      <w:divBdr>
        <w:top w:val="none" w:sz="0" w:space="0" w:color="auto"/>
        <w:left w:val="none" w:sz="0" w:space="0" w:color="auto"/>
        <w:bottom w:val="none" w:sz="0" w:space="0" w:color="auto"/>
        <w:right w:val="none" w:sz="0" w:space="0" w:color="auto"/>
      </w:divBdr>
    </w:div>
    <w:div w:id="1248155867">
      <w:bodyDiv w:val="1"/>
      <w:marLeft w:val="0"/>
      <w:marRight w:val="0"/>
      <w:marTop w:val="0"/>
      <w:marBottom w:val="0"/>
      <w:divBdr>
        <w:top w:val="none" w:sz="0" w:space="0" w:color="auto"/>
        <w:left w:val="none" w:sz="0" w:space="0" w:color="auto"/>
        <w:bottom w:val="none" w:sz="0" w:space="0" w:color="auto"/>
        <w:right w:val="none" w:sz="0" w:space="0" w:color="auto"/>
      </w:divBdr>
    </w:div>
    <w:div w:id="1336149949">
      <w:bodyDiv w:val="1"/>
      <w:marLeft w:val="0"/>
      <w:marRight w:val="0"/>
      <w:marTop w:val="0"/>
      <w:marBottom w:val="0"/>
      <w:divBdr>
        <w:top w:val="none" w:sz="0" w:space="0" w:color="auto"/>
        <w:left w:val="none" w:sz="0" w:space="0" w:color="auto"/>
        <w:bottom w:val="none" w:sz="0" w:space="0" w:color="auto"/>
        <w:right w:val="none" w:sz="0" w:space="0" w:color="auto"/>
      </w:divBdr>
      <w:divsChild>
        <w:div w:id="1249383782">
          <w:marLeft w:val="0"/>
          <w:marRight w:val="0"/>
          <w:marTop w:val="0"/>
          <w:marBottom w:val="0"/>
          <w:divBdr>
            <w:top w:val="none" w:sz="0" w:space="0" w:color="auto"/>
            <w:left w:val="none" w:sz="0" w:space="0" w:color="auto"/>
            <w:bottom w:val="none" w:sz="0" w:space="0" w:color="auto"/>
            <w:right w:val="none" w:sz="0" w:space="0" w:color="auto"/>
          </w:divBdr>
        </w:div>
        <w:div w:id="1722634639">
          <w:marLeft w:val="0"/>
          <w:marRight w:val="0"/>
          <w:marTop w:val="0"/>
          <w:marBottom w:val="0"/>
          <w:divBdr>
            <w:top w:val="none" w:sz="0" w:space="0" w:color="auto"/>
            <w:left w:val="none" w:sz="0" w:space="0" w:color="auto"/>
            <w:bottom w:val="none" w:sz="0" w:space="0" w:color="auto"/>
            <w:right w:val="none" w:sz="0" w:space="0" w:color="auto"/>
          </w:divBdr>
        </w:div>
        <w:div w:id="2096899570">
          <w:marLeft w:val="0"/>
          <w:marRight w:val="0"/>
          <w:marTop w:val="0"/>
          <w:marBottom w:val="0"/>
          <w:divBdr>
            <w:top w:val="none" w:sz="0" w:space="0" w:color="auto"/>
            <w:left w:val="none" w:sz="0" w:space="0" w:color="auto"/>
            <w:bottom w:val="none" w:sz="0" w:space="0" w:color="auto"/>
            <w:right w:val="none" w:sz="0" w:space="0" w:color="auto"/>
          </w:divBdr>
        </w:div>
        <w:div w:id="931740711">
          <w:marLeft w:val="0"/>
          <w:marRight w:val="0"/>
          <w:marTop w:val="0"/>
          <w:marBottom w:val="0"/>
          <w:divBdr>
            <w:top w:val="none" w:sz="0" w:space="0" w:color="auto"/>
            <w:left w:val="none" w:sz="0" w:space="0" w:color="auto"/>
            <w:bottom w:val="none" w:sz="0" w:space="0" w:color="auto"/>
            <w:right w:val="none" w:sz="0" w:space="0" w:color="auto"/>
          </w:divBdr>
        </w:div>
        <w:div w:id="817957808">
          <w:marLeft w:val="0"/>
          <w:marRight w:val="0"/>
          <w:marTop w:val="0"/>
          <w:marBottom w:val="0"/>
          <w:divBdr>
            <w:top w:val="none" w:sz="0" w:space="0" w:color="auto"/>
            <w:left w:val="none" w:sz="0" w:space="0" w:color="auto"/>
            <w:bottom w:val="none" w:sz="0" w:space="0" w:color="auto"/>
            <w:right w:val="none" w:sz="0" w:space="0" w:color="auto"/>
          </w:divBdr>
        </w:div>
        <w:div w:id="1918006121">
          <w:marLeft w:val="0"/>
          <w:marRight w:val="0"/>
          <w:marTop w:val="0"/>
          <w:marBottom w:val="0"/>
          <w:divBdr>
            <w:top w:val="none" w:sz="0" w:space="0" w:color="auto"/>
            <w:left w:val="none" w:sz="0" w:space="0" w:color="auto"/>
            <w:bottom w:val="none" w:sz="0" w:space="0" w:color="auto"/>
            <w:right w:val="none" w:sz="0" w:space="0" w:color="auto"/>
          </w:divBdr>
        </w:div>
        <w:div w:id="890309718">
          <w:marLeft w:val="0"/>
          <w:marRight w:val="0"/>
          <w:marTop w:val="0"/>
          <w:marBottom w:val="0"/>
          <w:divBdr>
            <w:top w:val="none" w:sz="0" w:space="0" w:color="auto"/>
            <w:left w:val="none" w:sz="0" w:space="0" w:color="auto"/>
            <w:bottom w:val="none" w:sz="0" w:space="0" w:color="auto"/>
            <w:right w:val="none" w:sz="0" w:space="0" w:color="auto"/>
          </w:divBdr>
        </w:div>
        <w:div w:id="1055354548">
          <w:marLeft w:val="0"/>
          <w:marRight w:val="0"/>
          <w:marTop w:val="0"/>
          <w:marBottom w:val="0"/>
          <w:divBdr>
            <w:top w:val="none" w:sz="0" w:space="0" w:color="auto"/>
            <w:left w:val="none" w:sz="0" w:space="0" w:color="auto"/>
            <w:bottom w:val="none" w:sz="0" w:space="0" w:color="auto"/>
            <w:right w:val="none" w:sz="0" w:space="0" w:color="auto"/>
          </w:divBdr>
        </w:div>
      </w:divsChild>
    </w:div>
    <w:div w:id="1413508146">
      <w:bodyDiv w:val="1"/>
      <w:marLeft w:val="0"/>
      <w:marRight w:val="0"/>
      <w:marTop w:val="0"/>
      <w:marBottom w:val="0"/>
      <w:divBdr>
        <w:top w:val="none" w:sz="0" w:space="0" w:color="auto"/>
        <w:left w:val="none" w:sz="0" w:space="0" w:color="auto"/>
        <w:bottom w:val="none" w:sz="0" w:space="0" w:color="auto"/>
        <w:right w:val="none" w:sz="0" w:space="0" w:color="auto"/>
      </w:divBdr>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
    <w:div w:id="1740397486">
      <w:bodyDiv w:val="1"/>
      <w:marLeft w:val="0"/>
      <w:marRight w:val="0"/>
      <w:marTop w:val="0"/>
      <w:marBottom w:val="0"/>
      <w:divBdr>
        <w:top w:val="none" w:sz="0" w:space="0" w:color="auto"/>
        <w:left w:val="none" w:sz="0" w:space="0" w:color="auto"/>
        <w:bottom w:val="none" w:sz="0" w:space="0" w:color="auto"/>
        <w:right w:val="none" w:sz="0" w:space="0" w:color="auto"/>
      </w:divBdr>
    </w:div>
    <w:div w:id="1752508934">
      <w:bodyDiv w:val="1"/>
      <w:marLeft w:val="0"/>
      <w:marRight w:val="0"/>
      <w:marTop w:val="0"/>
      <w:marBottom w:val="0"/>
      <w:divBdr>
        <w:top w:val="none" w:sz="0" w:space="0" w:color="auto"/>
        <w:left w:val="none" w:sz="0" w:space="0" w:color="auto"/>
        <w:bottom w:val="none" w:sz="0" w:space="0" w:color="auto"/>
        <w:right w:val="none" w:sz="0" w:space="0" w:color="auto"/>
      </w:divBdr>
    </w:div>
    <w:div w:id="1786390188">
      <w:bodyDiv w:val="1"/>
      <w:marLeft w:val="0"/>
      <w:marRight w:val="0"/>
      <w:marTop w:val="0"/>
      <w:marBottom w:val="0"/>
      <w:divBdr>
        <w:top w:val="none" w:sz="0" w:space="0" w:color="auto"/>
        <w:left w:val="none" w:sz="0" w:space="0" w:color="auto"/>
        <w:bottom w:val="none" w:sz="0" w:space="0" w:color="auto"/>
        <w:right w:val="none" w:sz="0" w:space="0" w:color="auto"/>
      </w:divBdr>
    </w:div>
    <w:div w:id="1825703750">
      <w:bodyDiv w:val="1"/>
      <w:marLeft w:val="0"/>
      <w:marRight w:val="0"/>
      <w:marTop w:val="0"/>
      <w:marBottom w:val="0"/>
      <w:divBdr>
        <w:top w:val="none" w:sz="0" w:space="0" w:color="auto"/>
        <w:left w:val="none" w:sz="0" w:space="0" w:color="auto"/>
        <w:bottom w:val="none" w:sz="0" w:space="0" w:color="auto"/>
        <w:right w:val="none" w:sz="0" w:space="0" w:color="auto"/>
      </w:divBdr>
    </w:div>
    <w:div w:id="1886867152">
      <w:bodyDiv w:val="1"/>
      <w:marLeft w:val="0"/>
      <w:marRight w:val="0"/>
      <w:marTop w:val="0"/>
      <w:marBottom w:val="0"/>
      <w:divBdr>
        <w:top w:val="none" w:sz="0" w:space="0" w:color="auto"/>
        <w:left w:val="none" w:sz="0" w:space="0" w:color="auto"/>
        <w:bottom w:val="none" w:sz="0" w:space="0" w:color="auto"/>
        <w:right w:val="none" w:sz="0" w:space="0" w:color="auto"/>
      </w:divBdr>
    </w:div>
    <w:div w:id="1965965148">
      <w:bodyDiv w:val="1"/>
      <w:marLeft w:val="0"/>
      <w:marRight w:val="0"/>
      <w:marTop w:val="0"/>
      <w:marBottom w:val="0"/>
      <w:divBdr>
        <w:top w:val="none" w:sz="0" w:space="0" w:color="auto"/>
        <w:left w:val="none" w:sz="0" w:space="0" w:color="auto"/>
        <w:bottom w:val="none" w:sz="0" w:space="0" w:color="auto"/>
        <w:right w:val="none" w:sz="0" w:space="0" w:color="auto"/>
      </w:divBdr>
    </w:div>
    <w:div w:id="1993824085">
      <w:bodyDiv w:val="1"/>
      <w:marLeft w:val="0"/>
      <w:marRight w:val="0"/>
      <w:marTop w:val="0"/>
      <w:marBottom w:val="0"/>
      <w:divBdr>
        <w:top w:val="none" w:sz="0" w:space="0" w:color="auto"/>
        <w:left w:val="none" w:sz="0" w:space="0" w:color="auto"/>
        <w:bottom w:val="none" w:sz="0" w:space="0" w:color="auto"/>
        <w:right w:val="none" w:sz="0" w:space="0" w:color="auto"/>
      </w:divBdr>
    </w:div>
    <w:div w:id="20841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50FCED95ADE4AAAF0482CB1C334AF" ma:contentTypeVersion="8" ma:contentTypeDescription="Create a new document." ma:contentTypeScope="" ma:versionID="79b9f4641d65783126b7692e4b20f955">
  <xsd:schema xmlns:xsd="http://www.w3.org/2001/XMLSchema" xmlns:xs="http://www.w3.org/2001/XMLSchema" xmlns:p="http://schemas.microsoft.com/office/2006/metadata/properties" xmlns:ns2="810dfde9-30ab-4f88-b083-c1fcd8266217" targetNamespace="http://schemas.microsoft.com/office/2006/metadata/properties" ma:root="true" ma:fieldsID="4029b1cf00670052c28da59a1157bfff" ns2:_="">
    <xsd:import namespace="810dfde9-30ab-4f88-b083-c1fcd82662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fde9-30ab-4f88-b083-c1fcd826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E4C4-6626-42A4-9DBF-4E36C8BA7182}">
  <ds:schemaRefs>
    <ds:schemaRef ds:uri="http://schemas.microsoft.com/sharepoint/v3/contenttype/forms"/>
  </ds:schemaRefs>
</ds:datastoreItem>
</file>

<file path=customXml/itemProps2.xml><?xml version="1.0" encoding="utf-8"?>
<ds:datastoreItem xmlns:ds="http://schemas.openxmlformats.org/officeDocument/2006/customXml" ds:itemID="{38DCD31F-44DE-4FAA-B00F-0101EF7D6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AFE4C-41A6-41EE-9EE7-E582E3AE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fde9-30ab-4f88-b083-c1fcd826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939E2-8195-4E37-917F-819CB7B9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Everall</dc:creator>
  <cp:keywords/>
  <dc:description/>
  <cp:lastModifiedBy>MacLeod, Colin</cp:lastModifiedBy>
  <cp:revision>34</cp:revision>
  <cp:lastPrinted>2020-02-26T11:26:00Z</cp:lastPrinted>
  <dcterms:created xsi:type="dcterms:W3CDTF">2022-03-24T08:43:00Z</dcterms:created>
  <dcterms:modified xsi:type="dcterms:W3CDTF">2022-03-24T11:06:00Z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0x01010036150FCED95ADE4AAAF0482CB1C334AF</vt:lpwstr>
  </property>
</Properties>
</file>