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467D" w14:textId="77777777" w:rsidR="00B459F4" w:rsidRDefault="00B459F4" w:rsidP="006C66FC">
      <w:pPr>
        <w:pStyle w:val="NoSpacing"/>
        <w:jc w:val="center"/>
      </w:pPr>
      <w:r>
        <w:t>Barnard Castle Golf Club.</w:t>
      </w:r>
    </w:p>
    <w:p w14:paraId="6009DC96" w14:textId="6BD32CA7" w:rsidR="00B459F4" w:rsidRDefault="00B459F4" w:rsidP="00B459F4">
      <w:pPr>
        <w:jc w:val="center"/>
        <w:rPr>
          <w:b/>
          <w:u w:val="single"/>
        </w:rPr>
      </w:pPr>
      <w:r>
        <w:rPr>
          <w:b/>
          <w:u w:val="single"/>
        </w:rPr>
        <w:t>Management Meeting.</w:t>
      </w:r>
    </w:p>
    <w:p w14:paraId="08EA018C" w14:textId="3A78AC1E" w:rsidR="00B459F4" w:rsidRDefault="0075676C" w:rsidP="00B459F4">
      <w:pPr>
        <w:jc w:val="center"/>
        <w:rPr>
          <w:b/>
          <w:u w:val="single"/>
        </w:rPr>
      </w:pPr>
      <w:r>
        <w:rPr>
          <w:b/>
          <w:u w:val="single"/>
        </w:rPr>
        <w:t xml:space="preserve">Tuesday </w:t>
      </w:r>
      <w:r w:rsidR="009518C6">
        <w:rPr>
          <w:b/>
          <w:u w:val="single"/>
        </w:rPr>
        <w:t>24</w:t>
      </w:r>
      <w:r w:rsidR="009518C6" w:rsidRPr="009518C6">
        <w:rPr>
          <w:b/>
          <w:u w:val="single"/>
          <w:vertAlign w:val="superscript"/>
        </w:rPr>
        <w:t>th</w:t>
      </w:r>
      <w:r w:rsidR="009518C6">
        <w:rPr>
          <w:b/>
          <w:u w:val="single"/>
        </w:rPr>
        <w:t xml:space="preserve"> May</w:t>
      </w:r>
      <w:r w:rsidR="001175A4">
        <w:rPr>
          <w:b/>
          <w:u w:val="single"/>
        </w:rPr>
        <w:t xml:space="preserve"> </w:t>
      </w:r>
      <w:r w:rsidR="00F14630">
        <w:rPr>
          <w:b/>
          <w:u w:val="single"/>
        </w:rPr>
        <w:t>202</w:t>
      </w:r>
      <w:r w:rsidR="00E660BA">
        <w:rPr>
          <w:b/>
          <w:u w:val="single"/>
        </w:rPr>
        <w:t>2</w:t>
      </w:r>
      <w:r w:rsidR="00F14630">
        <w:rPr>
          <w:b/>
          <w:u w:val="single"/>
        </w:rPr>
        <w:t>.</w:t>
      </w:r>
    </w:p>
    <w:p w14:paraId="728B7124" w14:textId="77777777" w:rsidR="00E1601D" w:rsidRDefault="00E1601D" w:rsidP="00B459F4">
      <w:pPr>
        <w:jc w:val="center"/>
        <w:rPr>
          <w:b/>
          <w:u w:val="single"/>
        </w:rPr>
      </w:pPr>
    </w:p>
    <w:p w14:paraId="2E2F998C" w14:textId="16429A11" w:rsidR="001175A4" w:rsidRDefault="001175A4" w:rsidP="001175A4">
      <w:pPr>
        <w:spacing w:after="0"/>
      </w:pPr>
      <w:r>
        <w:rPr>
          <w:b/>
          <w:u w:val="single"/>
        </w:rPr>
        <w:t>Attendees:</w:t>
      </w:r>
      <w:r>
        <w:t xml:space="preserve"> </w:t>
      </w:r>
      <w:r w:rsidR="008C0FC4">
        <w:t>Colin MacLeod, Geoff Wall, Craig Hamilton, Yvonne Carr, Doug Dinwiddie, Andrew Hall</w:t>
      </w:r>
    </w:p>
    <w:p w14:paraId="4BA7A679" w14:textId="590881C8" w:rsidR="00B3659B" w:rsidRDefault="00B3659B" w:rsidP="001175A4">
      <w:pPr>
        <w:spacing w:after="0"/>
      </w:pPr>
    </w:p>
    <w:p w14:paraId="3667BAA9" w14:textId="1AD6DCD3" w:rsidR="008C0FC4" w:rsidRPr="008C0FC4" w:rsidRDefault="008C0FC4" w:rsidP="001175A4">
      <w:pPr>
        <w:spacing w:after="0"/>
        <w:rPr>
          <w:i/>
          <w:iCs/>
        </w:rPr>
      </w:pPr>
      <w:r w:rsidRPr="008C0FC4">
        <w:rPr>
          <w:i/>
          <w:iCs/>
        </w:rPr>
        <w:t>The Management Group welcomed Andrew Hall onto committee. Andrew</w:t>
      </w:r>
      <w:r>
        <w:rPr>
          <w:i/>
          <w:iCs/>
        </w:rPr>
        <w:t>’s</w:t>
      </w:r>
      <w:r w:rsidRPr="008C0FC4">
        <w:rPr>
          <w:i/>
          <w:iCs/>
        </w:rPr>
        <w:t xml:space="preserve"> </w:t>
      </w:r>
      <w:r>
        <w:rPr>
          <w:i/>
          <w:iCs/>
        </w:rPr>
        <w:t xml:space="preserve">nomination for Greens Convener </w:t>
      </w:r>
      <w:r w:rsidRPr="008C0FC4">
        <w:rPr>
          <w:i/>
          <w:iCs/>
        </w:rPr>
        <w:t xml:space="preserve">is standing unopposed and </w:t>
      </w:r>
      <w:r>
        <w:rPr>
          <w:i/>
          <w:iCs/>
        </w:rPr>
        <w:t xml:space="preserve">as the position is currently vacant, he </w:t>
      </w:r>
      <w:r w:rsidRPr="008C0FC4">
        <w:rPr>
          <w:i/>
          <w:iCs/>
        </w:rPr>
        <w:t>has been co-opted on to committee in advance of his formal appointment at the AGM</w:t>
      </w:r>
    </w:p>
    <w:p w14:paraId="338ABC4C" w14:textId="77777777" w:rsidR="008C0FC4" w:rsidRDefault="008C0FC4" w:rsidP="001175A4">
      <w:pPr>
        <w:spacing w:after="0"/>
      </w:pPr>
    </w:p>
    <w:p w14:paraId="5DCCEAD4" w14:textId="77777777" w:rsidR="001175A4" w:rsidRPr="005C5751" w:rsidRDefault="001175A4" w:rsidP="00D7240F">
      <w:pPr>
        <w:pStyle w:val="NoSpacing"/>
        <w:numPr>
          <w:ilvl w:val="0"/>
          <w:numId w:val="1"/>
        </w:numPr>
        <w:rPr>
          <w:color w:val="4472C4" w:themeColor="accent1"/>
        </w:rPr>
      </w:pPr>
      <w:r w:rsidRPr="005C5751">
        <w:rPr>
          <w:color w:val="4472C4" w:themeColor="accent1"/>
        </w:rPr>
        <w:t xml:space="preserve">Apologies </w:t>
      </w:r>
    </w:p>
    <w:p w14:paraId="00FB12C9" w14:textId="78870632" w:rsidR="00A95A9C" w:rsidRPr="008C0FC4" w:rsidRDefault="008C0FC4" w:rsidP="00A95A9C">
      <w:pPr>
        <w:pStyle w:val="NoSpacing"/>
        <w:numPr>
          <w:ilvl w:val="2"/>
          <w:numId w:val="2"/>
        </w:numPr>
        <w:ind w:left="720"/>
        <w:rPr>
          <w:color w:val="000000" w:themeColor="text1"/>
        </w:rPr>
      </w:pPr>
      <w:r w:rsidRPr="008C0FC4">
        <w:rPr>
          <w:color w:val="000000" w:themeColor="text1"/>
        </w:rPr>
        <w:t>Sue Blaeford, Caz Smith, Joy Pallister</w:t>
      </w:r>
    </w:p>
    <w:p w14:paraId="0F4E3F1E" w14:textId="77777777" w:rsidR="00A95A9C" w:rsidRPr="00A95A9C" w:rsidRDefault="00A95A9C" w:rsidP="00A95A9C">
      <w:pPr>
        <w:pStyle w:val="NoSpacing"/>
        <w:rPr>
          <w:color w:val="4472C4" w:themeColor="accent1"/>
        </w:rPr>
      </w:pPr>
    </w:p>
    <w:p w14:paraId="20A1CA88" w14:textId="0C8B0BC6" w:rsidR="001175A4" w:rsidRPr="005C5751" w:rsidRDefault="001175A4" w:rsidP="00D7240F">
      <w:pPr>
        <w:pStyle w:val="NoSpacing"/>
        <w:numPr>
          <w:ilvl w:val="0"/>
          <w:numId w:val="1"/>
        </w:numPr>
        <w:rPr>
          <w:color w:val="4472C4" w:themeColor="accent1"/>
        </w:rPr>
      </w:pPr>
      <w:r w:rsidRPr="005C5751">
        <w:rPr>
          <w:color w:val="4472C4" w:themeColor="accent1"/>
        </w:rPr>
        <w:t>Minutes of last meeting.</w:t>
      </w:r>
    </w:p>
    <w:p w14:paraId="7EE24984" w14:textId="75076C25" w:rsidR="00D76EE0" w:rsidRPr="00D76EE0" w:rsidRDefault="00BE7AE1" w:rsidP="00D7240F">
      <w:pPr>
        <w:pStyle w:val="ListParagraph"/>
        <w:numPr>
          <w:ilvl w:val="0"/>
          <w:numId w:val="3"/>
        </w:numPr>
        <w:rPr>
          <w:bCs/>
        </w:rPr>
      </w:pPr>
      <w:r>
        <w:t xml:space="preserve">Proposed </w:t>
      </w:r>
      <w:r w:rsidR="00946034">
        <w:t xml:space="preserve">by </w:t>
      </w:r>
      <w:r w:rsidR="00AC0C2F">
        <w:t>Yvonne Carr</w:t>
      </w:r>
    </w:p>
    <w:p w14:paraId="3ED3F408" w14:textId="480BAE64" w:rsidR="00ED5B9A" w:rsidRPr="00184182" w:rsidRDefault="00D76EE0" w:rsidP="00D7240F">
      <w:pPr>
        <w:pStyle w:val="ListParagraph"/>
        <w:numPr>
          <w:ilvl w:val="0"/>
          <w:numId w:val="3"/>
        </w:numPr>
        <w:rPr>
          <w:bCs/>
        </w:rPr>
      </w:pPr>
      <w:r>
        <w:t>S</w:t>
      </w:r>
      <w:r w:rsidR="009609DA">
        <w:t>econded by</w:t>
      </w:r>
      <w:r w:rsidR="00AC0C2F">
        <w:t xml:space="preserve"> Craig Hamilton</w:t>
      </w:r>
    </w:p>
    <w:p w14:paraId="31BF3016" w14:textId="4B53D2A6" w:rsidR="00DE4DF6" w:rsidRPr="0012147C" w:rsidRDefault="006B5BA8" w:rsidP="00DE4DF6">
      <w:pPr>
        <w:pStyle w:val="NoSpacing"/>
        <w:numPr>
          <w:ilvl w:val="0"/>
          <w:numId w:val="1"/>
        </w:numPr>
        <w:rPr>
          <w:color w:val="4472C4" w:themeColor="accent1"/>
        </w:rPr>
      </w:pPr>
      <w:r>
        <w:rPr>
          <w:color w:val="4472C4" w:themeColor="accent1"/>
        </w:rPr>
        <w:t>Welfare</w:t>
      </w:r>
    </w:p>
    <w:p w14:paraId="307F2FCB" w14:textId="77777777" w:rsidR="00997907" w:rsidRDefault="00997907" w:rsidP="00997907">
      <w:pPr>
        <w:pStyle w:val="NoSpacing"/>
        <w:numPr>
          <w:ilvl w:val="0"/>
          <w:numId w:val="21"/>
        </w:numPr>
      </w:pPr>
      <w:r>
        <w:t>New Safe Golf Certificates have been awarded to the club.</w:t>
      </w:r>
    </w:p>
    <w:p w14:paraId="604D2113" w14:textId="77777777" w:rsidR="00997907" w:rsidRDefault="00997907" w:rsidP="00FA6D0C">
      <w:pPr>
        <w:pStyle w:val="ListParagraph"/>
        <w:numPr>
          <w:ilvl w:val="0"/>
          <w:numId w:val="21"/>
        </w:numPr>
      </w:pPr>
      <w:r>
        <w:t>New JLO (Chris Gent) is in place and currently awaiting DBS certificate from England Golf.  Safeguarding course also in progress.  All Junior players parents have been contacted and made aware that DBS and safeguarding course are pending.  Copies of parental consent and photography consent forms have been given to Chris for his information when playing away matches with juniors</w:t>
      </w:r>
    </w:p>
    <w:p w14:paraId="5D5FD5D1" w14:textId="77777777" w:rsidR="008E0E55" w:rsidRDefault="008E0E55" w:rsidP="008E0E55">
      <w:pPr>
        <w:pStyle w:val="NoSpacing"/>
        <w:numPr>
          <w:ilvl w:val="0"/>
          <w:numId w:val="1"/>
        </w:numPr>
        <w:rPr>
          <w:color w:val="4472C4" w:themeColor="accent1"/>
        </w:rPr>
      </w:pPr>
      <w:r>
        <w:rPr>
          <w:color w:val="4472C4" w:themeColor="accent1"/>
        </w:rPr>
        <w:t>Admin Update</w:t>
      </w:r>
    </w:p>
    <w:p w14:paraId="409AAA23" w14:textId="69ADA54C" w:rsidR="008E0E55" w:rsidRDefault="008E0E55" w:rsidP="00F02440">
      <w:pPr>
        <w:ind w:left="360"/>
      </w:pPr>
      <w:r>
        <w:t>Update on actions list communicated</w:t>
      </w:r>
      <w:r w:rsidR="00F02440">
        <w:t>, namely: -</w:t>
      </w:r>
    </w:p>
    <w:p w14:paraId="182B55CC" w14:textId="77777777" w:rsidR="00F02440" w:rsidRDefault="00F02440" w:rsidP="00F02440">
      <w:pPr>
        <w:pStyle w:val="ListParagraph"/>
        <w:numPr>
          <w:ilvl w:val="1"/>
          <w:numId w:val="1"/>
        </w:numPr>
      </w:pPr>
      <w:r>
        <w:t>Competition rules updated and added to website.</w:t>
      </w:r>
    </w:p>
    <w:p w14:paraId="51873C3D" w14:textId="77777777" w:rsidR="00F02440" w:rsidRDefault="00F02440" w:rsidP="00F02440">
      <w:pPr>
        <w:pStyle w:val="ListParagraph"/>
        <w:numPr>
          <w:ilvl w:val="1"/>
          <w:numId w:val="1"/>
        </w:numPr>
      </w:pPr>
      <w:r>
        <w:t xml:space="preserve">New visitor bag tags and pay and play bag tags have been purchased and are being given out to players.  New plastic bag tags are available for members who need one.  To be </w:t>
      </w:r>
      <w:proofErr w:type="gramStart"/>
      <w:r>
        <w:t>displayed on bags at all times</w:t>
      </w:r>
      <w:proofErr w:type="gramEnd"/>
      <w:r>
        <w:t xml:space="preserve"> to aide course Marshall.</w:t>
      </w:r>
    </w:p>
    <w:p w14:paraId="4C1ED4CA" w14:textId="77777777" w:rsidR="00F02440" w:rsidRDefault="00F02440" w:rsidP="00F02440">
      <w:pPr>
        <w:pStyle w:val="ListParagraph"/>
        <w:numPr>
          <w:ilvl w:val="1"/>
          <w:numId w:val="1"/>
        </w:numPr>
      </w:pPr>
      <w:r>
        <w:t>Reciprocal agreements with Thirsk &amp; Northallerton, Eden Golf Club and Oakdale Golf Club are on the website for members.</w:t>
      </w:r>
    </w:p>
    <w:p w14:paraId="55D6210C" w14:textId="77777777" w:rsidR="00F02440" w:rsidRDefault="00F02440" w:rsidP="00F02440">
      <w:pPr>
        <w:pStyle w:val="ListParagraph"/>
        <w:numPr>
          <w:ilvl w:val="1"/>
          <w:numId w:val="1"/>
        </w:numPr>
      </w:pPr>
      <w:r>
        <w:t>Dress code policy is on website.</w:t>
      </w:r>
    </w:p>
    <w:p w14:paraId="12BEB722" w14:textId="77777777" w:rsidR="00F02440" w:rsidRDefault="00F02440" w:rsidP="00F02440">
      <w:pPr>
        <w:pStyle w:val="ListParagraph"/>
        <w:numPr>
          <w:ilvl w:val="1"/>
          <w:numId w:val="1"/>
        </w:numPr>
      </w:pPr>
      <w:r>
        <w:t>First aid course completed.  3 greens staff, 2 clubhouse staff and vice Lady Captain all accredited.</w:t>
      </w:r>
    </w:p>
    <w:p w14:paraId="39844ACD" w14:textId="2DF66B21" w:rsidR="00F02440" w:rsidRDefault="00F02440" w:rsidP="00F02440">
      <w:pPr>
        <w:pStyle w:val="ListParagraph"/>
        <w:numPr>
          <w:ilvl w:val="1"/>
          <w:numId w:val="1"/>
        </w:numPr>
      </w:pPr>
      <w:r>
        <w:t xml:space="preserve">Office staff have relocated to pro shop.  </w:t>
      </w:r>
      <w:r w:rsidR="005A4F1A">
        <w:t>Monday to Friday h</w:t>
      </w:r>
      <w:r>
        <w:t xml:space="preserve">ours covered between </w:t>
      </w:r>
      <w:r w:rsidR="00012ED3">
        <w:t>07:00 and 16:00</w:t>
      </w:r>
      <w:r>
        <w:t>.</w:t>
      </w:r>
      <w:r w:rsidR="00012ED3">
        <w:t xml:space="preserve"> The appointment of </w:t>
      </w:r>
      <w:r>
        <w:t xml:space="preserve">2 weekend staff </w:t>
      </w:r>
      <w:r w:rsidR="00012ED3">
        <w:t xml:space="preserve">is currently </w:t>
      </w:r>
      <w:r>
        <w:t>in progress.</w:t>
      </w:r>
    </w:p>
    <w:p w14:paraId="5F27EBE7" w14:textId="16B6907C" w:rsidR="008E0E55" w:rsidRDefault="00987F7B" w:rsidP="00F02440">
      <w:pPr>
        <w:pStyle w:val="ListParagraph"/>
        <w:numPr>
          <w:ilvl w:val="1"/>
          <w:numId w:val="1"/>
        </w:numPr>
      </w:pPr>
      <w:r>
        <w:t>M</w:t>
      </w:r>
      <w:r w:rsidR="00F02440">
        <w:t xml:space="preserve">arshalling </w:t>
      </w:r>
      <w:r>
        <w:t>of the</w:t>
      </w:r>
      <w:r w:rsidR="00F02440">
        <w:t xml:space="preserve"> course </w:t>
      </w:r>
      <w:r>
        <w:t xml:space="preserve">taking place </w:t>
      </w:r>
      <w:r w:rsidR="005A4F1A">
        <w:t xml:space="preserve">each </w:t>
      </w:r>
      <w:r w:rsidR="00F02440">
        <w:t>evening</w:t>
      </w:r>
      <w:r w:rsidR="005A4F1A">
        <w:t xml:space="preserve"> by Steve Wilkinson.</w:t>
      </w:r>
    </w:p>
    <w:p w14:paraId="20C70567" w14:textId="77777777" w:rsidR="003407A4" w:rsidRDefault="003407A4" w:rsidP="003407A4">
      <w:pPr>
        <w:pStyle w:val="NoSpacing"/>
        <w:numPr>
          <w:ilvl w:val="0"/>
          <w:numId w:val="1"/>
        </w:numPr>
        <w:rPr>
          <w:color w:val="4472C4" w:themeColor="accent1"/>
        </w:rPr>
      </w:pPr>
      <w:r w:rsidRPr="00B70E67">
        <w:rPr>
          <w:color w:val="4472C4" w:themeColor="accent1"/>
        </w:rPr>
        <w:t>Greens Review</w:t>
      </w:r>
    </w:p>
    <w:p w14:paraId="7472AC2D" w14:textId="441C046D" w:rsidR="001B5975" w:rsidRPr="00F9440B" w:rsidRDefault="0046013B" w:rsidP="001B5975">
      <w:pPr>
        <w:pStyle w:val="NoSpacing"/>
        <w:ind w:left="360"/>
        <w:rPr>
          <w:b/>
          <w:bCs/>
          <w:color w:val="000000" w:themeColor="text1"/>
        </w:rPr>
      </w:pPr>
      <w:r>
        <w:rPr>
          <w:b/>
          <w:bCs/>
          <w:color w:val="000000" w:themeColor="text1"/>
        </w:rPr>
        <w:t>May</w:t>
      </w:r>
      <w:r w:rsidR="001B5975" w:rsidRPr="00F9440B">
        <w:rPr>
          <w:b/>
          <w:bCs/>
          <w:color w:val="000000" w:themeColor="text1"/>
        </w:rPr>
        <w:t xml:space="preserve"> activities completed: -</w:t>
      </w:r>
    </w:p>
    <w:p w14:paraId="53A41CE7" w14:textId="77777777" w:rsidR="0046013B" w:rsidRDefault="0046013B" w:rsidP="0046013B">
      <w:pPr>
        <w:pStyle w:val="ListParagraph"/>
        <w:numPr>
          <w:ilvl w:val="1"/>
          <w:numId w:val="1"/>
        </w:numPr>
      </w:pPr>
      <w:r>
        <w:t xml:space="preserve">Mowing regularly </w:t>
      </w:r>
    </w:p>
    <w:p w14:paraId="59F5A508" w14:textId="77777777" w:rsidR="0046013B" w:rsidRDefault="0046013B" w:rsidP="0046013B">
      <w:pPr>
        <w:pStyle w:val="ListParagraph"/>
        <w:numPr>
          <w:ilvl w:val="1"/>
          <w:numId w:val="1"/>
        </w:numPr>
      </w:pPr>
      <w:r>
        <w:t>Air2g2 aeration to the greens once – booked in for 26</w:t>
      </w:r>
      <w:r w:rsidRPr="0046013B">
        <w:t>th</w:t>
      </w:r>
      <w:r>
        <w:t xml:space="preserve"> May</w:t>
      </w:r>
    </w:p>
    <w:p w14:paraId="3FC8F8F3" w14:textId="723B3E79" w:rsidR="0046013B" w:rsidRDefault="0046013B" w:rsidP="0046013B">
      <w:pPr>
        <w:pStyle w:val="ListParagraph"/>
        <w:numPr>
          <w:ilvl w:val="1"/>
          <w:numId w:val="1"/>
        </w:numPr>
      </w:pPr>
      <w:proofErr w:type="spellStart"/>
      <w:r>
        <w:t>Hollowcore</w:t>
      </w:r>
      <w:proofErr w:type="spellEnd"/>
      <w:r>
        <w:t xml:space="preserve"> all tees, </w:t>
      </w:r>
      <w:proofErr w:type="gramStart"/>
      <w:r>
        <w:t>greens</w:t>
      </w:r>
      <w:proofErr w:type="gramEnd"/>
      <w:r>
        <w:t xml:space="preserve"> and approaches</w:t>
      </w:r>
    </w:p>
    <w:p w14:paraId="1C036257" w14:textId="00CD0E90" w:rsidR="0046013B" w:rsidRPr="0046013B" w:rsidRDefault="0046013B" w:rsidP="0046013B">
      <w:pPr>
        <w:pStyle w:val="ListParagraph"/>
        <w:numPr>
          <w:ilvl w:val="1"/>
          <w:numId w:val="1"/>
        </w:numPr>
      </w:pPr>
      <w:r>
        <w:t>Top dressing of all aforementioned areas</w:t>
      </w:r>
    </w:p>
    <w:p w14:paraId="68AD7903" w14:textId="172049C9" w:rsidR="0046013B" w:rsidRDefault="0046013B" w:rsidP="0046013B">
      <w:pPr>
        <w:pStyle w:val="ListParagraph"/>
        <w:numPr>
          <w:ilvl w:val="1"/>
          <w:numId w:val="1"/>
        </w:numPr>
      </w:pPr>
      <w:r>
        <w:t xml:space="preserve">Fertiliser applications to greens, tees, approaches / chemical applications the same- </w:t>
      </w:r>
      <w:r w:rsidRPr="0046013B">
        <w:t>greens</w:t>
      </w:r>
      <w:r>
        <w:t>.</w:t>
      </w:r>
    </w:p>
    <w:p w14:paraId="620868D1" w14:textId="3B7783C4" w:rsidR="0046013B" w:rsidRDefault="0046013B" w:rsidP="0046013B">
      <w:pPr>
        <w:pStyle w:val="ListParagraph"/>
        <w:numPr>
          <w:ilvl w:val="1"/>
          <w:numId w:val="1"/>
        </w:numPr>
      </w:pPr>
      <w:r>
        <w:t>Contractor in to spray liquid iron and minimum fertiliser to fairways and semi-roughs.</w:t>
      </w:r>
    </w:p>
    <w:p w14:paraId="77A9F602" w14:textId="77777777" w:rsidR="0046013B" w:rsidRPr="0046013B" w:rsidRDefault="0046013B" w:rsidP="0046013B">
      <w:pPr>
        <w:pStyle w:val="ListParagraph"/>
        <w:numPr>
          <w:ilvl w:val="1"/>
          <w:numId w:val="1"/>
        </w:numPr>
      </w:pPr>
      <w:r>
        <w:t xml:space="preserve">New staff uniform / PPE arrives so improving staff appearance and welfare. – </w:t>
      </w:r>
      <w:r w:rsidRPr="0046013B">
        <w:t xml:space="preserve">at embroiders for logo </w:t>
      </w:r>
    </w:p>
    <w:p w14:paraId="62B90E7C" w14:textId="2A81EB15" w:rsidR="0046013B" w:rsidRDefault="0046013B" w:rsidP="0046013B">
      <w:pPr>
        <w:pStyle w:val="ListParagraph"/>
        <w:numPr>
          <w:ilvl w:val="1"/>
          <w:numId w:val="1"/>
        </w:numPr>
      </w:pPr>
      <w:proofErr w:type="spellStart"/>
      <w:r>
        <w:lastRenderedPageBreak/>
        <w:t>Divotting</w:t>
      </w:r>
      <w:proofErr w:type="spellEnd"/>
      <w:r>
        <w:t xml:space="preserve"> day to reorganise due to lack of support – </w:t>
      </w:r>
      <w:r w:rsidRPr="0046013B">
        <w:t>lots of members away</w:t>
      </w:r>
    </w:p>
    <w:p w14:paraId="633A5800" w14:textId="2264E5BA" w:rsidR="0046013B" w:rsidRPr="0046013B" w:rsidRDefault="0046013B" w:rsidP="0046013B">
      <w:pPr>
        <w:ind w:left="360"/>
        <w:rPr>
          <w:b/>
          <w:bCs/>
        </w:rPr>
      </w:pPr>
      <w:r w:rsidRPr="0046013B">
        <w:rPr>
          <w:b/>
          <w:bCs/>
        </w:rPr>
        <w:t xml:space="preserve">June </w:t>
      </w:r>
      <w:r w:rsidR="00AB57DD" w:rsidRPr="0046013B">
        <w:rPr>
          <w:b/>
          <w:bCs/>
        </w:rPr>
        <w:t>Plans: -</w:t>
      </w:r>
    </w:p>
    <w:p w14:paraId="7B05D493" w14:textId="6F8A0CA7" w:rsidR="0046013B" w:rsidRDefault="0046013B" w:rsidP="002C513F">
      <w:pPr>
        <w:pStyle w:val="ListParagraph"/>
        <w:numPr>
          <w:ilvl w:val="1"/>
          <w:numId w:val="1"/>
        </w:numPr>
      </w:pPr>
      <w:r>
        <w:t>Mowing – catch up and regular regime</w:t>
      </w:r>
    </w:p>
    <w:p w14:paraId="29B911D3" w14:textId="1007CC6A" w:rsidR="0046013B" w:rsidRDefault="0046013B" w:rsidP="002C513F">
      <w:pPr>
        <w:pStyle w:val="ListParagraph"/>
        <w:numPr>
          <w:ilvl w:val="1"/>
          <w:numId w:val="1"/>
        </w:numPr>
      </w:pPr>
      <w:r>
        <w:t>Fertiliser / chemical applications</w:t>
      </w:r>
    </w:p>
    <w:p w14:paraId="3BEDA066" w14:textId="41BDDC11" w:rsidR="0046013B" w:rsidRDefault="0046013B" w:rsidP="002C513F">
      <w:pPr>
        <w:pStyle w:val="ListParagraph"/>
        <w:numPr>
          <w:ilvl w:val="1"/>
          <w:numId w:val="1"/>
        </w:numPr>
      </w:pPr>
      <w:r>
        <w:t>Ball washers completed and out</w:t>
      </w:r>
    </w:p>
    <w:p w14:paraId="262F2D3E" w14:textId="27FF0157" w:rsidR="0046013B" w:rsidRDefault="0046013B" w:rsidP="002C513F">
      <w:pPr>
        <w:pStyle w:val="ListParagraph"/>
        <w:numPr>
          <w:ilvl w:val="1"/>
          <w:numId w:val="1"/>
        </w:numPr>
      </w:pPr>
      <w:r>
        <w:t>Irrigation repairs / audit</w:t>
      </w:r>
    </w:p>
    <w:p w14:paraId="7AE7623C" w14:textId="3299E4B4" w:rsidR="0046013B" w:rsidRDefault="0046013B" w:rsidP="002C513F">
      <w:pPr>
        <w:pStyle w:val="ListParagraph"/>
        <w:numPr>
          <w:ilvl w:val="1"/>
          <w:numId w:val="1"/>
        </w:numPr>
      </w:pPr>
      <w:r>
        <w:t>Stability within the team</w:t>
      </w:r>
    </w:p>
    <w:p w14:paraId="55244870" w14:textId="5A6DB364" w:rsidR="0046013B" w:rsidRDefault="0046013B" w:rsidP="002C513F">
      <w:pPr>
        <w:pStyle w:val="ListParagraph"/>
        <w:numPr>
          <w:ilvl w:val="1"/>
          <w:numId w:val="1"/>
        </w:numPr>
      </w:pPr>
      <w:proofErr w:type="spellStart"/>
      <w:r>
        <w:t>Divotting</w:t>
      </w:r>
      <w:proofErr w:type="spellEnd"/>
      <w:r>
        <w:t xml:space="preserve"> day.</w:t>
      </w:r>
    </w:p>
    <w:p w14:paraId="4B6A3454" w14:textId="77777777" w:rsidR="002C513F" w:rsidRPr="002C513F" w:rsidRDefault="002C513F" w:rsidP="002C513F">
      <w:pPr>
        <w:pStyle w:val="ListParagraph"/>
        <w:rPr>
          <w:b/>
          <w:bCs/>
        </w:rPr>
      </w:pPr>
    </w:p>
    <w:p w14:paraId="3D87FBD0" w14:textId="5864497D" w:rsidR="002C513F" w:rsidRPr="002C513F" w:rsidRDefault="002C513F" w:rsidP="002C513F">
      <w:pPr>
        <w:pStyle w:val="ListParagraph"/>
        <w:numPr>
          <w:ilvl w:val="1"/>
          <w:numId w:val="1"/>
        </w:numPr>
        <w:rPr>
          <w:b/>
          <w:bCs/>
        </w:rPr>
      </w:pPr>
      <w:r>
        <w:t xml:space="preserve">Investigate feasibility of the reintroduction of </w:t>
      </w:r>
      <w:r w:rsidR="00FB17AF">
        <w:t>100-yard</w:t>
      </w:r>
      <w:r>
        <w:t>, 150</w:t>
      </w:r>
      <w:r w:rsidR="00FB17AF">
        <w:t>-</w:t>
      </w:r>
      <w:r>
        <w:t>yard and 200</w:t>
      </w:r>
      <w:r w:rsidR="00FB17AF">
        <w:t>-</w:t>
      </w:r>
      <w:r>
        <w:t xml:space="preserve">yard marker discs in the fairways. </w:t>
      </w:r>
      <w:r w:rsidRPr="002C513F">
        <w:rPr>
          <w:b/>
          <w:bCs/>
        </w:rPr>
        <w:t>Action: (Andrew / Davy)</w:t>
      </w:r>
    </w:p>
    <w:p w14:paraId="28E546FC" w14:textId="7E1A1A21" w:rsidR="008E0E55" w:rsidRPr="00D055C7" w:rsidRDefault="008E0E55" w:rsidP="008E0E55">
      <w:pPr>
        <w:pStyle w:val="NoSpacing"/>
        <w:numPr>
          <w:ilvl w:val="0"/>
          <w:numId w:val="1"/>
        </w:numPr>
        <w:rPr>
          <w:color w:val="4472C4" w:themeColor="accent1"/>
        </w:rPr>
      </w:pPr>
      <w:r>
        <w:rPr>
          <w:color w:val="4472C4" w:themeColor="accent1"/>
        </w:rPr>
        <w:t>Competitions</w:t>
      </w:r>
    </w:p>
    <w:p w14:paraId="0B039159" w14:textId="77777777" w:rsidR="00AB57DD" w:rsidRDefault="00AB57DD" w:rsidP="002C513F">
      <w:pPr>
        <w:pStyle w:val="ListParagraph"/>
        <w:numPr>
          <w:ilvl w:val="1"/>
          <w:numId w:val="1"/>
        </w:numPr>
      </w:pPr>
      <w:r>
        <w:t>Local rules completed, posted and ready for new cards.</w:t>
      </w:r>
    </w:p>
    <w:p w14:paraId="22EBACC5" w14:textId="77777777" w:rsidR="00AB57DD" w:rsidRDefault="00AB57DD" w:rsidP="002C513F">
      <w:pPr>
        <w:pStyle w:val="ListParagraph"/>
        <w:numPr>
          <w:ilvl w:val="1"/>
          <w:numId w:val="1"/>
        </w:numPr>
      </w:pPr>
      <w:r>
        <w:t xml:space="preserve">Golf Chairman's go to guide continues to be updated.  </w:t>
      </w:r>
    </w:p>
    <w:p w14:paraId="464FC633" w14:textId="1649B982" w:rsidR="00AB57DD" w:rsidRDefault="00AB57DD" w:rsidP="002C513F">
      <w:pPr>
        <w:pStyle w:val="ListParagraph"/>
        <w:numPr>
          <w:ilvl w:val="1"/>
          <w:numId w:val="1"/>
        </w:numPr>
      </w:pPr>
      <w:r>
        <w:t>Asking for feedback regarding any change to individual hole stroke index change.</w:t>
      </w:r>
    </w:p>
    <w:p w14:paraId="7D737B0D" w14:textId="1D6999B5" w:rsidR="00AB57DD" w:rsidRDefault="00AB57DD" w:rsidP="002C513F">
      <w:pPr>
        <w:pStyle w:val="ListParagraph"/>
        <w:numPr>
          <w:ilvl w:val="1"/>
          <w:numId w:val="1"/>
        </w:numPr>
      </w:pPr>
      <w:r>
        <w:t xml:space="preserve">Slight delay in competition </w:t>
      </w:r>
      <w:proofErr w:type="gramStart"/>
      <w:r>
        <w:t>pay</w:t>
      </w:r>
      <w:proofErr w:type="gramEnd"/>
      <w:r>
        <w:t xml:space="preserve"> outs due to holidays... All up to date now.</w:t>
      </w:r>
    </w:p>
    <w:p w14:paraId="7E561563" w14:textId="38FDEE03" w:rsidR="001B5975" w:rsidRPr="00AB57DD" w:rsidRDefault="00AB57DD" w:rsidP="002C513F">
      <w:pPr>
        <w:pStyle w:val="ListParagraph"/>
        <w:numPr>
          <w:ilvl w:val="1"/>
          <w:numId w:val="1"/>
        </w:numPr>
      </w:pPr>
      <w:r>
        <w:t xml:space="preserve">Still using A-Frame to post relevant competition information. </w:t>
      </w:r>
    </w:p>
    <w:p w14:paraId="1ACFFABF" w14:textId="69124E63" w:rsidR="001175A4" w:rsidRPr="00F70F2D" w:rsidRDefault="00555E0B" w:rsidP="00D7240F">
      <w:pPr>
        <w:pStyle w:val="NoSpacing"/>
        <w:numPr>
          <w:ilvl w:val="0"/>
          <w:numId w:val="1"/>
        </w:numPr>
        <w:rPr>
          <w:color w:val="4472C4" w:themeColor="accent1"/>
        </w:rPr>
      </w:pPr>
      <w:r>
        <w:rPr>
          <w:color w:val="4472C4" w:themeColor="accent1"/>
        </w:rPr>
        <w:t>Treasurer’s</w:t>
      </w:r>
      <w:r w:rsidR="001175A4" w:rsidRPr="00F70F2D">
        <w:rPr>
          <w:color w:val="4472C4" w:themeColor="accent1"/>
        </w:rPr>
        <w:t xml:space="preserve"> report.</w:t>
      </w:r>
    </w:p>
    <w:p w14:paraId="60718846" w14:textId="6690DACD" w:rsidR="00AC0C2F" w:rsidRPr="002C513F" w:rsidRDefault="00AC0C2F" w:rsidP="002C513F">
      <w:pPr>
        <w:pStyle w:val="ListParagraph"/>
        <w:numPr>
          <w:ilvl w:val="1"/>
          <w:numId w:val="1"/>
        </w:numPr>
      </w:pPr>
      <w:r w:rsidRPr="002C513F">
        <w:t>April’s accounts still pending publication.</w:t>
      </w:r>
    </w:p>
    <w:p w14:paraId="35A29CCD" w14:textId="77777777" w:rsidR="009F2EA3" w:rsidRPr="009F2EA3" w:rsidRDefault="00AC0C2F" w:rsidP="002C513F">
      <w:pPr>
        <w:pStyle w:val="ListParagraph"/>
        <w:numPr>
          <w:ilvl w:val="1"/>
          <w:numId w:val="1"/>
        </w:numPr>
        <w:rPr>
          <w:b/>
          <w:bCs/>
        </w:rPr>
      </w:pPr>
      <w:r w:rsidRPr="002C513F">
        <w:t xml:space="preserve">There is a delay of around 4 weeks </w:t>
      </w:r>
      <w:r w:rsidR="00A411B9" w:rsidRPr="002C513F">
        <w:t xml:space="preserve">with the company who consolidate and prepare the accounts for audit. As such, the audit of the year-end accounts will take place no sooner than w/c 13-Jun. Assuming there are no further delays, publication of the accounts would be from w/c 20-Jun. Consequently, this pushes back the date for the AGM. Action: e-mail membership advising of </w:t>
      </w:r>
      <w:r w:rsidR="009F2EA3">
        <w:t xml:space="preserve">postponement. </w:t>
      </w:r>
      <w:r w:rsidR="009F2EA3" w:rsidRPr="009F2EA3">
        <w:rPr>
          <w:b/>
          <w:bCs/>
        </w:rPr>
        <w:t>(Action: Colin)</w:t>
      </w:r>
    </w:p>
    <w:p w14:paraId="0FF5668A" w14:textId="5A8C3061" w:rsidR="00BD0C6D" w:rsidRPr="002C513F" w:rsidRDefault="009F2EA3" w:rsidP="002C513F">
      <w:pPr>
        <w:pStyle w:val="ListParagraph"/>
        <w:numPr>
          <w:ilvl w:val="1"/>
          <w:numId w:val="1"/>
        </w:numPr>
      </w:pPr>
      <w:r>
        <w:t xml:space="preserve">Identify </w:t>
      </w:r>
      <w:r w:rsidR="00A411B9" w:rsidRPr="002C513F">
        <w:t>revised date of AGM</w:t>
      </w:r>
      <w:r>
        <w:t xml:space="preserve"> and communicate at the earliest opportunity. </w:t>
      </w:r>
      <w:r w:rsidR="00A411B9" w:rsidRPr="009F2EA3">
        <w:rPr>
          <w:b/>
          <w:bCs/>
        </w:rPr>
        <w:t>(</w:t>
      </w:r>
      <w:r w:rsidRPr="009F2EA3">
        <w:rPr>
          <w:b/>
          <w:bCs/>
        </w:rPr>
        <w:t xml:space="preserve">Action: </w:t>
      </w:r>
      <w:r w:rsidR="00A411B9" w:rsidRPr="009F2EA3">
        <w:rPr>
          <w:b/>
          <w:bCs/>
        </w:rPr>
        <w:t>Sue)</w:t>
      </w:r>
    </w:p>
    <w:p w14:paraId="72DA7FEE" w14:textId="77777777" w:rsidR="00A411B9" w:rsidRPr="00C54220" w:rsidRDefault="00A411B9" w:rsidP="002C513F">
      <w:pPr>
        <w:pStyle w:val="ListParagraph"/>
        <w:numPr>
          <w:ilvl w:val="1"/>
          <w:numId w:val="1"/>
        </w:numPr>
        <w:rPr>
          <w:b/>
          <w:bCs/>
        </w:rPr>
      </w:pPr>
      <w:r w:rsidRPr="002C513F">
        <w:t xml:space="preserve">Members Gold Cards. </w:t>
      </w:r>
      <w:r w:rsidRPr="00C54220">
        <w:rPr>
          <w:b/>
          <w:bCs/>
        </w:rPr>
        <w:t>Actions: -</w:t>
      </w:r>
    </w:p>
    <w:p w14:paraId="2AE539D7" w14:textId="77777777" w:rsidR="00A411B9" w:rsidRPr="00A411B9" w:rsidRDefault="00A411B9" w:rsidP="002C513F">
      <w:pPr>
        <w:pStyle w:val="ListParagraph"/>
        <w:numPr>
          <w:ilvl w:val="0"/>
          <w:numId w:val="3"/>
        </w:numPr>
        <w:rPr>
          <w:rFonts w:eastAsia="Times New Roman"/>
          <w:b/>
          <w:bCs/>
        </w:rPr>
      </w:pPr>
      <w:r w:rsidRPr="00A411B9">
        <w:rPr>
          <w:rFonts w:eastAsia="Times New Roman"/>
        </w:rPr>
        <w:t xml:space="preserve">Update to members concerning the status of credit on their cards </w:t>
      </w:r>
      <w:r w:rsidRPr="00A411B9">
        <w:rPr>
          <w:rFonts w:eastAsia="Times New Roman"/>
          <w:b/>
          <w:bCs/>
        </w:rPr>
        <w:t>(Sue)</w:t>
      </w:r>
      <w:r w:rsidRPr="00A411B9">
        <w:rPr>
          <w:rFonts w:eastAsia="Times New Roman"/>
        </w:rPr>
        <w:t>.</w:t>
      </w:r>
    </w:p>
    <w:p w14:paraId="72D68ABB" w14:textId="04AE399F" w:rsidR="00A411B9" w:rsidRPr="00A411B9" w:rsidRDefault="00A411B9" w:rsidP="002C513F">
      <w:pPr>
        <w:pStyle w:val="ListParagraph"/>
        <w:numPr>
          <w:ilvl w:val="0"/>
          <w:numId w:val="3"/>
        </w:numPr>
        <w:rPr>
          <w:rFonts w:eastAsia="Times New Roman"/>
          <w:b/>
          <w:bCs/>
        </w:rPr>
      </w:pPr>
      <w:r w:rsidRPr="00A411B9">
        <w:rPr>
          <w:rFonts w:eastAsia="Times New Roman"/>
        </w:rPr>
        <w:t xml:space="preserve">Plan requested from Caterers concerning their intentions of using loyalty cards going forward and timescales </w:t>
      </w:r>
      <w:r w:rsidRPr="00A411B9">
        <w:rPr>
          <w:rFonts w:eastAsia="Times New Roman"/>
          <w:b/>
          <w:bCs/>
        </w:rPr>
        <w:t>(Sue)</w:t>
      </w:r>
    </w:p>
    <w:p w14:paraId="5766EA91" w14:textId="6B10546E" w:rsidR="001175A4" w:rsidRPr="003B394B" w:rsidRDefault="001175A4" w:rsidP="0058637D">
      <w:pPr>
        <w:pStyle w:val="NoSpacing"/>
        <w:numPr>
          <w:ilvl w:val="0"/>
          <w:numId w:val="1"/>
        </w:numPr>
        <w:rPr>
          <w:color w:val="4472C4" w:themeColor="accent1"/>
        </w:rPr>
      </w:pPr>
      <w:r w:rsidRPr="003B394B">
        <w:rPr>
          <w:color w:val="4472C4" w:themeColor="accent1"/>
        </w:rPr>
        <w:t>Ladies</w:t>
      </w:r>
      <w:r w:rsidR="00D17079">
        <w:rPr>
          <w:color w:val="4472C4" w:themeColor="accent1"/>
        </w:rPr>
        <w:t xml:space="preserve"> (Caz)</w:t>
      </w:r>
    </w:p>
    <w:p w14:paraId="187E7C9B" w14:textId="77777777" w:rsidR="004E5AD4" w:rsidRDefault="004E5AD4" w:rsidP="002C513F">
      <w:pPr>
        <w:pStyle w:val="ListParagraph"/>
        <w:numPr>
          <w:ilvl w:val="1"/>
          <w:numId w:val="1"/>
        </w:numPr>
      </w:pPr>
      <w:r>
        <w:t xml:space="preserve">The Ladies had great success at County Seniors Spring Meeting. Congratulations to Yvonne Mee for winning Bronze Spring Meeting &amp; Sue Blaeford for winning the Silver Spring Meeting. Sue qualified for the </w:t>
      </w:r>
      <w:proofErr w:type="gramStart"/>
      <w:r>
        <w:t>Silver</w:t>
      </w:r>
      <w:proofErr w:type="gramEnd"/>
      <w:r>
        <w:t xml:space="preserve"> championship and won her first two matches but lost in the </w:t>
      </w:r>
      <w:proofErr w:type="spellStart"/>
      <w:r>
        <w:t>semifinal</w:t>
      </w:r>
      <w:proofErr w:type="spellEnd"/>
      <w:r>
        <w:t xml:space="preserve"> to the eventual County Champion. Sue Blaeford &amp; Pauline Connelly have both been named in the County Senior Ladies squad for their Northern County matches. </w:t>
      </w:r>
    </w:p>
    <w:p w14:paraId="71C4F1B3" w14:textId="77777777" w:rsidR="004E5AD4" w:rsidRDefault="004E5AD4" w:rsidP="002C513F">
      <w:pPr>
        <w:pStyle w:val="ListParagraph"/>
        <w:numPr>
          <w:ilvl w:val="1"/>
          <w:numId w:val="1"/>
        </w:numPr>
      </w:pPr>
      <w:r>
        <w:t xml:space="preserve">On Wednesday 11th May, Maureen Raw &amp; Vicky Oliver beat Bedale in the 3rd round of the Daily Mail Foursomes, they await their </w:t>
      </w:r>
      <w:proofErr w:type="spellStart"/>
      <w:proofErr w:type="gramStart"/>
      <w:r>
        <w:t>forth</w:t>
      </w:r>
      <w:proofErr w:type="spellEnd"/>
      <w:proofErr w:type="gramEnd"/>
      <w:r>
        <w:t xml:space="preserve"> round opponents.</w:t>
      </w:r>
    </w:p>
    <w:p w14:paraId="694E161C" w14:textId="77777777" w:rsidR="004E5AD4" w:rsidRDefault="004E5AD4" w:rsidP="002C513F">
      <w:pPr>
        <w:pStyle w:val="ListParagraph"/>
        <w:numPr>
          <w:ilvl w:val="1"/>
          <w:numId w:val="1"/>
        </w:numPr>
      </w:pPr>
      <w:r>
        <w:t xml:space="preserve">Saturday 30th April, the ladies </w:t>
      </w:r>
      <w:proofErr w:type="spellStart"/>
      <w:r>
        <w:t>Annodata</w:t>
      </w:r>
      <w:proofErr w:type="spellEnd"/>
      <w:r>
        <w:t xml:space="preserve"> team beat Bishop Auckland to progress to the next round, where we have been drawn away to Darlington Golf Club. </w:t>
      </w:r>
    </w:p>
    <w:p w14:paraId="3BD24A5E" w14:textId="77777777" w:rsidR="004E5AD4" w:rsidRDefault="004E5AD4" w:rsidP="002C513F">
      <w:pPr>
        <w:pStyle w:val="ListParagraph"/>
        <w:numPr>
          <w:ilvl w:val="1"/>
          <w:numId w:val="1"/>
        </w:numPr>
      </w:pPr>
      <w:r>
        <w:t xml:space="preserve">The ladies with </w:t>
      </w:r>
      <w:proofErr w:type="gramStart"/>
      <w:r>
        <w:t>Seniors</w:t>
      </w:r>
      <w:proofErr w:type="gramEnd"/>
      <w:r>
        <w:t xml:space="preserve"> match was well supported with the Vice Captains team prevailing 4-2.</w:t>
      </w:r>
    </w:p>
    <w:p w14:paraId="6130F438" w14:textId="77777777" w:rsidR="004E5AD4" w:rsidRDefault="004E5AD4" w:rsidP="002C513F">
      <w:pPr>
        <w:pStyle w:val="ListParagraph"/>
        <w:numPr>
          <w:ilvl w:val="1"/>
          <w:numId w:val="1"/>
        </w:numPr>
      </w:pPr>
      <w:r>
        <w:t xml:space="preserve">The ladies have decided to revert to their original AGM dates, first Tuesday in November, where the new Ladies Captain will begin her tenure. </w:t>
      </w:r>
    </w:p>
    <w:p w14:paraId="5F2A9F91" w14:textId="5A363C62" w:rsidR="00890AF6" w:rsidRPr="00F9440B" w:rsidRDefault="004E5AD4" w:rsidP="002C513F">
      <w:pPr>
        <w:pStyle w:val="ListParagraph"/>
        <w:numPr>
          <w:ilvl w:val="1"/>
          <w:numId w:val="1"/>
        </w:numPr>
      </w:pPr>
      <w:r>
        <w:t>The updating of the Red Book is virtually complete.</w:t>
      </w:r>
    </w:p>
    <w:p w14:paraId="00878678" w14:textId="77777777" w:rsidR="00A11EB0" w:rsidRDefault="00A11EB0" w:rsidP="00A11EB0">
      <w:pPr>
        <w:pStyle w:val="NoSpacing"/>
        <w:numPr>
          <w:ilvl w:val="0"/>
          <w:numId w:val="1"/>
        </w:numPr>
        <w:rPr>
          <w:color w:val="4472C4" w:themeColor="accent1"/>
        </w:rPr>
      </w:pPr>
      <w:r>
        <w:rPr>
          <w:color w:val="4472C4" w:themeColor="accent1"/>
        </w:rPr>
        <w:t>Matters Arising</w:t>
      </w:r>
    </w:p>
    <w:p w14:paraId="6A3E489D" w14:textId="77777777" w:rsidR="00A11EB0" w:rsidRPr="002C513F" w:rsidRDefault="00A11EB0" w:rsidP="002C513F">
      <w:pPr>
        <w:pStyle w:val="ListParagraph"/>
        <w:numPr>
          <w:ilvl w:val="1"/>
          <w:numId w:val="1"/>
        </w:numPr>
      </w:pPr>
      <w:r w:rsidRPr="002C513F">
        <w:lastRenderedPageBreak/>
        <w:t>None.</w:t>
      </w:r>
    </w:p>
    <w:p w14:paraId="7CD90951" w14:textId="77777777" w:rsidR="00A11EB0" w:rsidRDefault="00A11EB0" w:rsidP="00A11EB0">
      <w:pPr>
        <w:pStyle w:val="NoSpacing"/>
        <w:ind w:left="360"/>
        <w:rPr>
          <w:color w:val="4472C4" w:themeColor="accent1"/>
        </w:rPr>
      </w:pPr>
    </w:p>
    <w:p w14:paraId="6FB8D957" w14:textId="72749084" w:rsidR="009728DC" w:rsidRPr="009728DC" w:rsidRDefault="00555E0B" w:rsidP="009728DC">
      <w:pPr>
        <w:pStyle w:val="NoSpacing"/>
        <w:numPr>
          <w:ilvl w:val="0"/>
          <w:numId w:val="1"/>
        </w:numPr>
        <w:rPr>
          <w:color w:val="4472C4" w:themeColor="accent1"/>
        </w:rPr>
      </w:pPr>
      <w:r>
        <w:rPr>
          <w:color w:val="4472C4" w:themeColor="accent1"/>
        </w:rPr>
        <w:t>Correspondence</w:t>
      </w:r>
    </w:p>
    <w:p w14:paraId="5E913257" w14:textId="4E73A53F" w:rsidR="00B059C8" w:rsidRDefault="00B059C8" w:rsidP="002C513F">
      <w:pPr>
        <w:pStyle w:val="ListParagraph"/>
        <w:numPr>
          <w:ilvl w:val="1"/>
          <w:numId w:val="1"/>
        </w:numPr>
      </w:pPr>
      <w:r>
        <w:t>Received c</w:t>
      </w:r>
      <w:r w:rsidR="00A411B9">
        <w:t>ommunication</w:t>
      </w:r>
      <w:r>
        <w:t xml:space="preserve">s </w:t>
      </w:r>
      <w:r w:rsidR="00A411B9">
        <w:t>were reviewed</w:t>
      </w:r>
      <w:r w:rsidR="00C54220">
        <w:t xml:space="preserve"> and </w:t>
      </w:r>
      <w:r w:rsidR="00A411B9">
        <w:t>discussed</w:t>
      </w:r>
      <w:r w:rsidR="00C54220">
        <w:t>. Re</w:t>
      </w:r>
      <w:r>
        <w:t>sponses to be given to the following members: -</w:t>
      </w:r>
    </w:p>
    <w:p w14:paraId="1673473B" w14:textId="61C6C3AB" w:rsidR="0081651D" w:rsidRDefault="00A411B9" w:rsidP="002C513F">
      <w:pPr>
        <w:pStyle w:val="NoSpacing"/>
        <w:numPr>
          <w:ilvl w:val="2"/>
          <w:numId w:val="5"/>
        </w:numPr>
        <w:spacing w:line="259" w:lineRule="auto"/>
      </w:pPr>
      <w:r>
        <w:t>Andrew Watters</w:t>
      </w:r>
    </w:p>
    <w:p w14:paraId="214D6FD5" w14:textId="385E7280" w:rsidR="00B059C8" w:rsidRDefault="00B059C8" w:rsidP="002C513F">
      <w:pPr>
        <w:pStyle w:val="NoSpacing"/>
        <w:numPr>
          <w:ilvl w:val="2"/>
          <w:numId w:val="5"/>
        </w:numPr>
        <w:spacing w:line="259" w:lineRule="auto"/>
      </w:pPr>
      <w:r>
        <w:t>Darren Moore</w:t>
      </w:r>
    </w:p>
    <w:p w14:paraId="1A5B605C" w14:textId="2E6ABA89" w:rsidR="00B059C8" w:rsidRPr="00B059C8" w:rsidRDefault="000C6E75" w:rsidP="00B059C8">
      <w:pPr>
        <w:pStyle w:val="NoSpacing"/>
        <w:spacing w:line="259" w:lineRule="auto"/>
        <w:ind w:left="720"/>
        <w:rPr>
          <w:b/>
          <w:bCs/>
        </w:rPr>
      </w:pPr>
      <w:r>
        <w:rPr>
          <w:b/>
          <w:bCs/>
        </w:rPr>
        <w:t>(</w:t>
      </w:r>
      <w:r w:rsidR="00B059C8" w:rsidRPr="00B059C8">
        <w:rPr>
          <w:b/>
          <w:bCs/>
        </w:rPr>
        <w:t>Action</w:t>
      </w:r>
      <w:r>
        <w:rPr>
          <w:b/>
          <w:bCs/>
        </w:rPr>
        <w:t xml:space="preserve">: </w:t>
      </w:r>
      <w:r w:rsidR="00B059C8" w:rsidRPr="00B059C8">
        <w:rPr>
          <w:b/>
          <w:bCs/>
        </w:rPr>
        <w:t>Colin)</w:t>
      </w:r>
    </w:p>
    <w:p w14:paraId="6DCC616F" w14:textId="77777777" w:rsidR="0081651D" w:rsidRPr="0040029B" w:rsidRDefault="0081651D" w:rsidP="00FD38AE">
      <w:pPr>
        <w:pStyle w:val="NoSpacing"/>
        <w:spacing w:line="259" w:lineRule="auto"/>
      </w:pPr>
    </w:p>
    <w:p w14:paraId="09A6C68F" w14:textId="751C5C19" w:rsidR="0041407B" w:rsidRDefault="0041407B" w:rsidP="00D7240F">
      <w:pPr>
        <w:pStyle w:val="NoSpacing"/>
        <w:numPr>
          <w:ilvl w:val="0"/>
          <w:numId w:val="1"/>
        </w:numPr>
        <w:rPr>
          <w:color w:val="4472C4" w:themeColor="accent1"/>
        </w:rPr>
      </w:pPr>
      <w:r>
        <w:rPr>
          <w:color w:val="4472C4" w:themeColor="accent1"/>
        </w:rPr>
        <w:t>AOB</w:t>
      </w:r>
    </w:p>
    <w:p w14:paraId="5159F717" w14:textId="54C89CCB" w:rsidR="00BD0C6D" w:rsidRPr="00C54220" w:rsidRDefault="00C54220" w:rsidP="000E2192">
      <w:pPr>
        <w:pStyle w:val="ListParagraph"/>
        <w:numPr>
          <w:ilvl w:val="0"/>
          <w:numId w:val="3"/>
        </w:numPr>
        <w:rPr>
          <w:color w:val="000000" w:themeColor="text1"/>
        </w:rPr>
      </w:pPr>
      <w:r>
        <w:rPr>
          <w:color w:val="000000" w:themeColor="text1"/>
        </w:rPr>
        <w:t xml:space="preserve">Investigate the feasibility of installing a vending machine in the pro shop </w:t>
      </w:r>
      <w:r w:rsidRPr="00C54220">
        <w:rPr>
          <w:b/>
          <w:bCs/>
          <w:color w:val="000000" w:themeColor="text1"/>
        </w:rPr>
        <w:t>(Action: Colin)</w:t>
      </w:r>
    </w:p>
    <w:p w14:paraId="2F340106" w14:textId="5E961C30" w:rsidR="00C54220" w:rsidRPr="00C54220" w:rsidRDefault="00C54220" w:rsidP="000E2192">
      <w:pPr>
        <w:pStyle w:val="ListParagraph"/>
        <w:numPr>
          <w:ilvl w:val="0"/>
          <w:numId w:val="3"/>
        </w:numPr>
        <w:rPr>
          <w:color w:val="000000" w:themeColor="text1"/>
        </w:rPr>
      </w:pPr>
      <w:r>
        <w:rPr>
          <w:color w:val="000000" w:themeColor="text1"/>
        </w:rPr>
        <w:t xml:space="preserve">Instructions to be published on how to navigate the </w:t>
      </w:r>
      <w:proofErr w:type="gramStart"/>
      <w:r>
        <w:rPr>
          <w:color w:val="000000" w:themeColor="text1"/>
        </w:rPr>
        <w:t>web-site</w:t>
      </w:r>
      <w:proofErr w:type="gramEnd"/>
      <w:r>
        <w:rPr>
          <w:color w:val="000000" w:themeColor="text1"/>
        </w:rPr>
        <w:t xml:space="preserve"> and find all member information. </w:t>
      </w:r>
      <w:r w:rsidRPr="00C54220">
        <w:rPr>
          <w:b/>
          <w:bCs/>
          <w:color w:val="000000" w:themeColor="text1"/>
        </w:rPr>
        <w:t>(Action: Lisa to engage J. Hall)</w:t>
      </w:r>
    </w:p>
    <w:p w14:paraId="26A459EA" w14:textId="77777777" w:rsidR="00945DFC" w:rsidRPr="00945DFC" w:rsidRDefault="00C54220" w:rsidP="00945DFC">
      <w:pPr>
        <w:pStyle w:val="ListParagraph"/>
        <w:numPr>
          <w:ilvl w:val="0"/>
          <w:numId w:val="3"/>
        </w:numPr>
        <w:rPr>
          <w:color w:val="000000" w:themeColor="text1"/>
        </w:rPr>
      </w:pPr>
      <w:r>
        <w:rPr>
          <w:color w:val="000000" w:themeColor="text1"/>
        </w:rPr>
        <w:t xml:space="preserve">Consider the need for reserved member seating during peak times in the club house </w:t>
      </w:r>
      <w:r w:rsidRPr="00C54220">
        <w:rPr>
          <w:b/>
          <w:bCs/>
          <w:color w:val="000000" w:themeColor="text1"/>
        </w:rPr>
        <w:t>(Action: Sue to discuss with Caterers)</w:t>
      </w:r>
    </w:p>
    <w:p w14:paraId="2A78989E" w14:textId="77777777" w:rsidR="00945DFC" w:rsidRPr="00945DFC" w:rsidRDefault="00945DFC" w:rsidP="00945DFC">
      <w:pPr>
        <w:pStyle w:val="ListParagraph"/>
        <w:numPr>
          <w:ilvl w:val="0"/>
          <w:numId w:val="3"/>
        </w:numPr>
        <w:rPr>
          <w:color w:val="000000" w:themeColor="text1"/>
        </w:rPr>
      </w:pPr>
      <w:r w:rsidRPr="00945DFC">
        <w:rPr>
          <w:color w:val="000000" w:themeColor="text1"/>
        </w:rPr>
        <w:t xml:space="preserve">Replacement of Pro </w:t>
      </w:r>
      <w:r w:rsidRPr="00945DFC">
        <w:rPr>
          <w:b/>
          <w:bCs/>
          <w:color w:val="000000" w:themeColor="text1"/>
        </w:rPr>
        <w:t>(Action: Doug to continue to progress)</w:t>
      </w:r>
    </w:p>
    <w:p w14:paraId="677AE4E4" w14:textId="77777777" w:rsidR="007A3ECF" w:rsidRPr="007A3ECF" w:rsidRDefault="00945DFC" w:rsidP="007A3ECF">
      <w:pPr>
        <w:pStyle w:val="ListParagraph"/>
        <w:numPr>
          <w:ilvl w:val="0"/>
          <w:numId w:val="3"/>
        </w:numPr>
        <w:rPr>
          <w:color w:val="000000" w:themeColor="text1"/>
        </w:rPr>
      </w:pPr>
      <w:r w:rsidRPr="00945DFC">
        <w:t>Publication of results in the Mercury</w:t>
      </w:r>
      <w:r>
        <w:t xml:space="preserve">. </w:t>
      </w:r>
      <w:r w:rsidR="007A3ECF" w:rsidRPr="007A3ECF">
        <w:rPr>
          <w:b/>
          <w:bCs/>
        </w:rPr>
        <w:t xml:space="preserve">(Action: Competition Secretaries covering the Ladies, </w:t>
      </w:r>
      <w:proofErr w:type="gramStart"/>
      <w:r w:rsidR="007A3ECF" w:rsidRPr="007A3ECF">
        <w:rPr>
          <w:b/>
          <w:bCs/>
        </w:rPr>
        <w:t>Seniors</w:t>
      </w:r>
      <w:proofErr w:type="gramEnd"/>
      <w:r w:rsidR="007A3ECF" w:rsidRPr="007A3ECF">
        <w:rPr>
          <w:b/>
          <w:bCs/>
        </w:rPr>
        <w:t xml:space="preserve"> and Men to forward their results and write ups to the office (Lisa), no later than Friday morning. These will then be consolidated and sent to the Mercury no later than Friday afternoon).</w:t>
      </w:r>
    </w:p>
    <w:p w14:paraId="56DF811D" w14:textId="77777777" w:rsidR="007A3ECF" w:rsidRPr="007A3ECF" w:rsidRDefault="00945DFC" w:rsidP="007A3ECF">
      <w:pPr>
        <w:pStyle w:val="ListParagraph"/>
        <w:numPr>
          <w:ilvl w:val="0"/>
          <w:numId w:val="3"/>
        </w:numPr>
        <w:rPr>
          <w:color w:val="000000" w:themeColor="text1"/>
        </w:rPr>
      </w:pPr>
      <w:r w:rsidRPr="007A3ECF">
        <w:t>Shop Staffing</w:t>
      </w:r>
      <w:r w:rsidR="007A3ECF">
        <w:t xml:space="preserve">. Monday </w:t>
      </w:r>
      <w:proofErr w:type="spellStart"/>
      <w:r w:rsidR="007A3ECF">
        <w:t>thro</w:t>
      </w:r>
      <w:proofErr w:type="spellEnd"/>
      <w:r w:rsidR="007A3ECF">
        <w:t xml:space="preserve"> Friday rota in place. Saturday and Sunday resource appointed and will commence from 04-Jun. </w:t>
      </w:r>
      <w:r w:rsidR="007A3ECF" w:rsidRPr="007A3ECF">
        <w:rPr>
          <w:b/>
          <w:bCs/>
        </w:rPr>
        <w:t>(Action: Shop hours to be published – Lisa)</w:t>
      </w:r>
    </w:p>
    <w:p w14:paraId="36144DED" w14:textId="77777777" w:rsidR="00525903" w:rsidRPr="00525903" w:rsidRDefault="00945DFC" w:rsidP="00525903">
      <w:pPr>
        <w:pStyle w:val="ListParagraph"/>
        <w:numPr>
          <w:ilvl w:val="0"/>
          <w:numId w:val="3"/>
        </w:numPr>
        <w:rPr>
          <w:color w:val="000000" w:themeColor="text1"/>
        </w:rPr>
      </w:pPr>
      <w:r w:rsidRPr="007A3ECF">
        <w:rPr>
          <w:color w:val="000000" w:themeColor="text1"/>
        </w:rPr>
        <w:t xml:space="preserve">Removal </w:t>
      </w:r>
      <w:r w:rsidR="007A3ECF">
        <w:rPr>
          <w:color w:val="000000" w:themeColor="text1"/>
        </w:rPr>
        <w:t xml:space="preserve">and disposal </w:t>
      </w:r>
      <w:r w:rsidRPr="007A3ECF">
        <w:rPr>
          <w:color w:val="000000" w:themeColor="text1"/>
        </w:rPr>
        <w:t>of red dining chairs from Boiler room</w:t>
      </w:r>
      <w:r w:rsidR="007A3ECF">
        <w:rPr>
          <w:color w:val="000000" w:themeColor="text1"/>
        </w:rPr>
        <w:t xml:space="preserve"> and chairs in pro shop</w:t>
      </w:r>
      <w:r w:rsidRPr="007A3ECF">
        <w:rPr>
          <w:color w:val="000000" w:themeColor="text1"/>
        </w:rPr>
        <w:t>.</w:t>
      </w:r>
      <w:r w:rsidR="007A3ECF">
        <w:rPr>
          <w:color w:val="000000" w:themeColor="text1"/>
        </w:rPr>
        <w:t xml:space="preserve"> </w:t>
      </w:r>
      <w:r w:rsidR="007A3ECF" w:rsidRPr="007A3ECF">
        <w:rPr>
          <w:b/>
          <w:bCs/>
          <w:color w:val="000000" w:themeColor="text1"/>
        </w:rPr>
        <w:t>(Action: Lisa)</w:t>
      </w:r>
    </w:p>
    <w:p w14:paraId="443B452E" w14:textId="446E6F1F" w:rsidR="00C54220" w:rsidRPr="00C21E17" w:rsidRDefault="00945DFC" w:rsidP="000310DF">
      <w:pPr>
        <w:pStyle w:val="ListParagraph"/>
        <w:numPr>
          <w:ilvl w:val="0"/>
          <w:numId w:val="3"/>
        </w:numPr>
        <w:rPr>
          <w:color w:val="000000" w:themeColor="text1"/>
        </w:rPr>
      </w:pPr>
      <w:r w:rsidRPr="00525903">
        <w:rPr>
          <w:color w:val="000000" w:themeColor="text1"/>
        </w:rPr>
        <w:t>Handyman’s Tool storage</w:t>
      </w:r>
      <w:r w:rsidR="00525903">
        <w:rPr>
          <w:color w:val="000000" w:themeColor="text1"/>
        </w:rPr>
        <w:t xml:space="preserve">. </w:t>
      </w:r>
      <w:r w:rsidR="00525903" w:rsidRPr="00525903">
        <w:rPr>
          <w:b/>
          <w:bCs/>
          <w:color w:val="000000" w:themeColor="text1"/>
        </w:rPr>
        <w:t>(Action: Identify location and erect external tool storage store – Lisa to advise Steve)</w:t>
      </w:r>
    </w:p>
    <w:p w14:paraId="5BA9DAF1" w14:textId="0A0A3F8A" w:rsidR="00C21E17" w:rsidRPr="000310DF" w:rsidRDefault="00C21E17" w:rsidP="000310DF">
      <w:pPr>
        <w:pStyle w:val="ListParagraph"/>
        <w:numPr>
          <w:ilvl w:val="0"/>
          <w:numId w:val="3"/>
        </w:numPr>
        <w:rPr>
          <w:color w:val="000000" w:themeColor="text1"/>
        </w:rPr>
      </w:pPr>
      <w:r>
        <w:rPr>
          <w:color w:val="000000" w:themeColor="text1"/>
        </w:rPr>
        <w:t>Members booking tee times with “Guest” clarifi</w:t>
      </w:r>
      <w:r w:rsidR="004B089E">
        <w:rPr>
          <w:color w:val="000000" w:themeColor="text1"/>
        </w:rPr>
        <w:t>cation</w:t>
      </w:r>
      <w:r>
        <w:rPr>
          <w:color w:val="000000" w:themeColor="text1"/>
        </w:rPr>
        <w:t xml:space="preserve">. The “Guest” entry on BRS should only be used when a member is booking a tee-time and including in their party a paying visitor. Guests will be expected to display their pay and play bag tag whilst on the course. Responsibility for </w:t>
      </w:r>
      <w:proofErr w:type="spellStart"/>
      <w:r>
        <w:rPr>
          <w:color w:val="000000" w:themeColor="text1"/>
        </w:rPr>
        <w:t>non payment</w:t>
      </w:r>
      <w:proofErr w:type="spellEnd"/>
      <w:r>
        <w:rPr>
          <w:color w:val="000000" w:themeColor="text1"/>
        </w:rPr>
        <w:t xml:space="preserve"> of the appropriate fee will be with the member who has signed in the guest. Audits will take place to ensure appropriate payments have been received. </w:t>
      </w:r>
      <w:r w:rsidRPr="004B089E">
        <w:rPr>
          <w:b/>
          <w:bCs/>
          <w:color w:val="000000" w:themeColor="text1"/>
        </w:rPr>
        <w:t xml:space="preserve">(Action: communication to be sent </w:t>
      </w:r>
      <w:r w:rsidR="004B089E">
        <w:rPr>
          <w:b/>
          <w:bCs/>
          <w:color w:val="000000" w:themeColor="text1"/>
        </w:rPr>
        <w:t xml:space="preserve">via e-mail </w:t>
      </w:r>
      <w:r w:rsidRPr="004B089E">
        <w:rPr>
          <w:b/>
          <w:bCs/>
          <w:color w:val="000000" w:themeColor="text1"/>
        </w:rPr>
        <w:t xml:space="preserve">concerning this topic to all members, </w:t>
      </w:r>
      <w:r w:rsidR="000C6E75">
        <w:rPr>
          <w:b/>
          <w:bCs/>
          <w:color w:val="000000" w:themeColor="text1"/>
        </w:rPr>
        <w:t>Lisa</w:t>
      </w:r>
      <w:r w:rsidRPr="004B089E">
        <w:rPr>
          <w:b/>
          <w:bCs/>
          <w:color w:val="000000" w:themeColor="text1"/>
        </w:rPr>
        <w:t>)</w:t>
      </w:r>
      <w:r>
        <w:rPr>
          <w:color w:val="000000" w:themeColor="text1"/>
        </w:rPr>
        <w:t xml:space="preserve"> </w:t>
      </w:r>
    </w:p>
    <w:p w14:paraId="1798045E" w14:textId="77777777" w:rsidR="0041407B" w:rsidRPr="0031710A" w:rsidRDefault="0041407B" w:rsidP="0041407B">
      <w:pPr>
        <w:pStyle w:val="NoSpacing"/>
        <w:ind w:left="360"/>
        <w:rPr>
          <w:color w:val="4472C4" w:themeColor="accent1"/>
        </w:rPr>
      </w:pPr>
    </w:p>
    <w:p w14:paraId="415F52FF" w14:textId="12BBA9D1" w:rsidR="0041407B" w:rsidRPr="00C21E17" w:rsidRDefault="008653ED" w:rsidP="0041407B">
      <w:pPr>
        <w:pStyle w:val="ListParagraph"/>
        <w:ind w:left="360"/>
        <w:rPr>
          <w:b/>
        </w:rPr>
      </w:pPr>
      <w:r>
        <w:rPr>
          <w:bCs/>
        </w:rPr>
        <w:t>The n</w:t>
      </w:r>
      <w:r w:rsidR="0041407B" w:rsidRPr="00ED5B9A">
        <w:rPr>
          <w:bCs/>
        </w:rPr>
        <w:t>ext management committee meeting</w:t>
      </w:r>
      <w:r w:rsidR="00ED2CFB">
        <w:rPr>
          <w:bCs/>
        </w:rPr>
        <w:t xml:space="preserve"> will take place</w:t>
      </w:r>
      <w:r w:rsidR="0041407B" w:rsidRPr="00ED5B9A">
        <w:rPr>
          <w:bCs/>
        </w:rPr>
        <w:t>,</w:t>
      </w:r>
      <w:r w:rsidR="000310DF">
        <w:rPr>
          <w:bCs/>
        </w:rPr>
        <w:t xml:space="preserve"> w/c 13-Jun. Availability from MC </w:t>
      </w:r>
      <w:r w:rsidR="00C21E17">
        <w:rPr>
          <w:bCs/>
        </w:rPr>
        <w:t>members required for 14</w:t>
      </w:r>
      <w:r w:rsidR="00C21E17" w:rsidRPr="00C21E17">
        <w:rPr>
          <w:bCs/>
          <w:vertAlign w:val="superscript"/>
        </w:rPr>
        <w:t>th</w:t>
      </w:r>
      <w:r w:rsidR="00C21E17">
        <w:rPr>
          <w:bCs/>
        </w:rPr>
        <w:t xml:space="preserve">, </w:t>
      </w:r>
      <w:proofErr w:type="gramStart"/>
      <w:r w:rsidR="00C21E17">
        <w:rPr>
          <w:bCs/>
        </w:rPr>
        <w:t>15</w:t>
      </w:r>
      <w:r w:rsidR="00C21E17" w:rsidRPr="00C21E17">
        <w:rPr>
          <w:bCs/>
          <w:vertAlign w:val="superscript"/>
        </w:rPr>
        <w:t>th</w:t>
      </w:r>
      <w:proofErr w:type="gramEnd"/>
      <w:r w:rsidR="00C21E17">
        <w:rPr>
          <w:bCs/>
        </w:rPr>
        <w:t xml:space="preserve"> and 16</w:t>
      </w:r>
      <w:r w:rsidR="00C21E17" w:rsidRPr="00C21E17">
        <w:rPr>
          <w:bCs/>
          <w:vertAlign w:val="superscript"/>
        </w:rPr>
        <w:t>th</w:t>
      </w:r>
      <w:r w:rsidR="00C21E17">
        <w:rPr>
          <w:bCs/>
        </w:rPr>
        <w:t>. Upon receipt, date will be communicated.</w:t>
      </w:r>
      <w:r w:rsidR="000310DF">
        <w:rPr>
          <w:bCs/>
        </w:rPr>
        <w:t xml:space="preserve"> </w:t>
      </w:r>
      <w:r w:rsidR="000310DF" w:rsidRPr="00C21E17">
        <w:rPr>
          <w:b/>
        </w:rPr>
        <w:t>(Action: Colin)</w:t>
      </w:r>
    </w:p>
    <w:p w14:paraId="00FFDCF4" w14:textId="77777777" w:rsidR="0041407B" w:rsidRPr="0041407B" w:rsidRDefault="0041407B" w:rsidP="0041407B">
      <w:pPr>
        <w:rPr>
          <w:bCs/>
        </w:rPr>
      </w:pPr>
    </w:p>
    <w:p w14:paraId="72CC27B9" w14:textId="77777777" w:rsidR="0041407B" w:rsidRPr="008A2DCD" w:rsidRDefault="0041407B" w:rsidP="0041407B">
      <w:pPr>
        <w:pStyle w:val="ListParagraph"/>
        <w:ind w:left="360"/>
        <w:rPr>
          <w:bCs/>
        </w:rPr>
      </w:pPr>
      <w:r>
        <w:rPr>
          <w:bCs/>
        </w:rPr>
        <w:t>Colin MacLeod</w:t>
      </w:r>
    </w:p>
    <w:sectPr w:rsidR="0041407B" w:rsidRPr="008A2DCD" w:rsidSect="00F14630">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8BF"/>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97DCB"/>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E87572"/>
    <w:multiLevelType w:val="hybridMultilevel"/>
    <w:tmpl w:val="93267B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4300FD"/>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78139B"/>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E15D6D"/>
    <w:multiLevelType w:val="hybridMultilevel"/>
    <w:tmpl w:val="B6021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F0AF7"/>
    <w:multiLevelType w:val="hybridMultilevel"/>
    <w:tmpl w:val="A6905C3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E4E85"/>
    <w:multiLevelType w:val="multilevel"/>
    <w:tmpl w:val="254E64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BD276B"/>
    <w:multiLevelType w:val="hybridMultilevel"/>
    <w:tmpl w:val="CCA0A5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68E7355"/>
    <w:multiLevelType w:val="hybridMultilevel"/>
    <w:tmpl w:val="A89E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B4EEE"/>
    <w:multiLevelType w:val="multilevel"/>
    <w:tmpl w:val="67F49C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6E3FC8"/>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AA033BE"/>
    <w:multiLevelType w:val="multilevel"/>
    <w:tmpl w:val="E1F869F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171E59"/>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AD4D5F"/>
    <w:multiLevelType w:val="hybridMultilevel"/>
    <w:tmpl w:val="DDF0C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A7489"/>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9B7391"/>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617041DC"/>
    <w:multiLevelType w:val="multilevel"/>
    <w:tmpl w:val="C602E2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EA1F89"/>
    <w:multiLevelType w:val="hybridMultilevel"/>
    <w:tmpl w:val="0B8E9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156571"/>
    <w:multiLevelType w:val="multilevel"/>
    <w:tmpl w:val="B978A97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9581930"/>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302071"/>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756780"/>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1333778">
    <w:abstractNumId w:val="13"/>
  </w:num>
  <w:num w:numId="2" w16cid:durableId="514882721">
    <w:abstractNumId w:val="12"/>
  </w:num>
  <w:num w:numId="3" w16cid:durableId="1697000085">
    <w:abstractNumId w:val="2"/>
  </w:num>
  <w:num w:numId="4" w16cid:durableId="530532368">
    <w:abstractNumId w:val="3"/>
  </w:num>
  <w:num w:numId="5" w16cid:durableId="892732536">
    <w:abstractNumId w:val="20"/>
  </w:num>
  <w:num w:numId="6" w16cid:durableId="1246769676">
    <w:abstractNumId w:val="0"/>
  </w:num>
  <w:num w:numId="7" w16cid:durableId="1698308373">
    <w:abstractNumId w:val="21"/>
  </w:num>
  <w:num w:numId="8" w16cid:durableId="57830652">
    <w:abstractNumId w:val="1"/>
  </w:num>
  <w:num w:numId="9" w16cid:durableId="1867987302">
    <w:abstractNumId w:val="15"/>
  </w:num>
  <w:num w:numId="10" w16cid:durableId="298658370">
    <w:abstractNumId w:val="10"/>
  </w:num>
  <w:num w:numId="11" w16cid:durableId="113256763">
    <w:abstractNumId w:val="22"/>
  </w:num>
  <w:num w:numId="12" w16cid:durableId="238254167">
    <w:abstractNumId w:val="11"/>
  </w:num>
  <w:num w:numId="13" w16cid:durableId="1100952303">
    <w:abstractNumId w:val="16"/>
  </w:num>
  <w:num w:numId="14" w16cid:durableId="1925454865">
    <w:abstractNumId w:val="17"/>
  </w:num>
  <w:num w:numId="15" w16cid:durableId="589700783">
    <w:abstractNumId w:val="7"/>
  </w:num>
  <w:num w:numId="16" w16cid:durableId="408503467">
    <w:abstractNumId w:val="18"/>
  </w:num>
  <w:num w:numId="17" w16cid:durableId="1747218216">
    <w:abstractNumId w:val="6"/>
  </w:num>
  <w:num w:numId="18" w16cid:durableId="718941571">
    <w:abstractNumId w:val="19"/>
  </w:num>
  <w:num w:numId="19" w16cid:durableId="223030679">
    <w:abstractNumId w:val="8"/>
  </w:num>
  <w:num w:numId="20" w16cid:durableId="1353339087">
    <w:abstractNumId w:val="5"/>
  </w:num>
  <w:num w:numId="21" w16cid:durableId="2042977777">
    <w:abstractNumId w:val="14"/>
  </w:num>
  <w:num w:numId="22" w16cid:durableId="95298549">
    <w:abstractNumId w:val="9"/>
  </w:num>
  <w:num w:numId="23" w16cid:durableId="2017884863">
    <w:abstractNumId w:val="4"/>
  </w:num>
  <w:num w:numId="24" w16cid:durableId="100716976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F4"/>
    <w:rsid w:val="000001D7"/>
    <w:rsid w:val="00002E2D"/>
    <w:rsid w:val="00003729"/>
    <w:rsid w:val="000040E4"/>
    <w:rsid w:val="00007BA9"/>
    <w:rsid w:val="000108EA"/>
    <w:rsid w:val="00012B59"/>
    <w:rsid w:val="00012ED3"/>
    <w:rsid w:val="00016306"/>
    <w:rsid w:val="000169AB"/>
    <w:rsid w:val="000310DF"/>
    <w:rsid w:val="0003288E"/>
    <w:rsid w:val="00044C9D"/>
    <w:rsid w:val="000461BF"/>
    <w:rsid w:val="00047DB9"/>
    <w:rsid w:val="00055776"/>
    <w:rsid w:val="00056790"/>
    <w:rsid w:val="000602DE"/>
    <w:rsid w:val="00074B75"/>
    <w:rsid w:val="00075963"/>
    <w:rsid w:val="000804A8"/>
    <w:rsid w:val="00085C38"/>
    <w:rsid w:val="000873F4"/>
    <w:rsid w:val="00092378"/>
    <w:rsid w:val="000A2E12"/>
    <w:rsid w:val="000A3D80"/>
    <w:rsid w:val="000A4142"/>
    <w:rsid w:val="000A47D2"/>
    <w:rsid w:val="000B38F0"/>
    <w:rsid w:val="000C3A89"/>
    <w:rsid w:val="000C4D28"/>
    <w:rsid w:val="000C6E75"/>
    <w:rsid w:val="000D6E79"/>
    <w:rsid w:val="000D745B"/>
    <w:rsid w:val="000E2192"/>
    <w:rsid w:val="000F23A8"/>
    <w:rsid w:val="000F34B7"/>
    <w:rsid w:val="000F573B"/>
    <w:rsid w:val="00102183"/>
    <w:rsid w:val="00104562"/>
    <w:rsid w:val="00105106"/>
    <w:rsid w:val="001175A4"/>
    <w:rsid w:val="0012147C"/>
    <w:rsid w:val="00121E04"/>
    <w:rsid w:val="00131E6C"/>
    <w:rsid w:val="00132313"/>
    <w:rsid w:val="0013644B"/>
    <w:rsid w:val="00144C44"/>
    <w:rsid w:val="0015549A"/>
    <w:rsid w:val="00157D37"/>
    <w:rsid w:val="00165CC7"/>
    <w:rsid w:val="00167E4F"/>
    <w:rsid w:val="0017508C"/>
    <w:rsid w:val="00182A3A"/>
    <w:rsid w:val="00184182"/>
    <w:rsid w:val="00194B42"/>
    <w:rsid w:val="00195FBC"/>
    <w:rsid w:val="00196060"/>
    <w:rsid w:val="00196112"/>
    <w:rsid w:val="001A1BBD"/>
    <w:rsid w:val="001B3AAB"/>
    <w:rsid w:val="001B5975"/>
    <w:rsid w:val="001C3D9B"/>
    <w:rsid w:val="001D09A0"/>
    <w:rsid w:val="001D22F1"/>
    <w:rsid w:val="001D3A9C"/>
    <w:rsid w:val="001D3C15"/>
    <w:rsid w:val="001E022D"/>
    <w:rsid w:val="001E15A8"/>
    <w:rsid w:val="001E3931"/>
    <w:rsid w:val="001E551C"/>
    <w:rsid w:val="001E6A9D"/>
    <w:rsid w:val="001E7462"/>
    <w:rsid w:val="001F030A"/>
    <w:rsid w:val="00200756"/>
    <w:rsid w:val="00210876"/>
    <w:rsid w:val="00215C85"/>
    <w:rsid w:val="00217363"/>
    <w:rsid w:val="002207CA"/>
    <w:rsid w:val="00222598"/>
    <w:rsid w:val="00222AEA"/>
    <w:rsid w:val="0023339C"/>
    <w:rsid w:val="002349A5"/>
    <w:rsid w:val="00241B17"/>
    <w:rsid w:val="00242743"/>
    <w:rsid w:val="00251AB7"/>
    <w:rsid w:val="00254E59"/>
    <w:rsid w:val="00260FEA"/>
    <w:rsid w:val="002639C8"/>
    <w:rsid w:val="0027516B"/>
    <w:rsid w:val="00275727"/>
    <w:rsid w:val="002763C2"/>
    <w:rsid w:val="0028051E"/>
    <w:rsid w:val="00281B01"/>
    <w:rsid w:val="00281C03"/>
    <w:rsid w:val="00282204"/>
    <w:rsid w:val="00282FE0"/>
    <w:rsid w:val="00291DC1"/>
    <w:rsid w:val="0029403E"/>
    <w:rsid w:val="002942B8"/>
    <w:rsid w:val="00295112"/>
    <w:rsid w:val="00296669"/>
    <w:rsid w:val="002A5F45"/>
    <w:rsid w:val="002B08B0"/>
    <w:rsid w:val="002B3975"/>
    <w:rsid w:val="002C206B"/>
    <w:rsid w:val="002C2B45"/>
    <w:rsid w:val="002C513F"/>
    <w:rsid w:val="002C5CBF"/>
    <w:rsid w:val="002D10CD"/>
    <w:rsid w:val="002D1154"/>
    <w:rsid w:val="002E0113"/>
    <w:rsid w:val="002E13F1"/>
    <w:rsid w:val="002E1A08"/>
    <w:rsid w:val="002E4451"/>
    <w:rsid w:val="002F1305"/>
    <w:rsid w:val="002F5676"/>
    <w:rsid w:val="00303DDA"/>
    <w:rsid w:val="0030408F"/>
    <w:rsid w:val="00312452"/>
    <w:rsid w:val="0031513E"/>
    <w:rsid w:val="00316BA3"/>
    <w:rsid w:val="0031710A"/>
    <w:rsid w:val="00323CAF"/>
    <w:rsid w:val="00324B14"/>
    <w:rsid w:val="003250D5"/>
    <w:rsid w:val="00325BE1"/>
    <w:rsid w:val="00332453"/>
    <w:rsid w:val="00334A84"/>
    <w:rsid w:val="003351BE"/>
    <w:rsid w:val="003407A4"/>
    <w:rsid w:val="003424B2"/>
    <w:rsid w:val="00344418"/>
    <w:rsid w:val="00344E27"/>
    <w:rsid w:val="00352CB3"/>
    <w:rsid w:val="003573FE"/>
    <w:rsid w:val="0035759D"/>
    <w:rsid w:val="00362039"/>
    <w:rsid w:val="00374C5F"/>
    <w:rsid w:val="00377C8D"/>
    <w:rsid w:val="00380566"/>
    <w:rsid w:val="003873C1"/>
    <w:rsid w:val="003900BF"/>
    <w:rsid w:val="00395DE3"/>
    <w:rsid w:val="00397A78"/>
    <w:rsid w:val="003A053C"/>
    <w:rsid w:val="003A1587"/>
    <w:rsid w:val="003A4501"/>
    <w:rsid w:val="003A585F"/>
    <w:rsid w:val="003B1CC6"/>
    <w:rsid w:val="003B315B"/>
    <w:rsid w:val="003B394B"/>
    <w:rsid w:val="003B652E"/>
    <w:rsid w:val="003C1C26"/>
    <w:rsid w:val="003D0E2D"/>
    <w:rsid w:val="003D3EC7"/>
    <w:rsid w:val="003D4B70"/>
    <w:rsid w:val="003D5138"/>
    <w:rsid w:val="003D6CC0"/>
    <w:rsid w:val="003D6CF8"/>
    <w:rsid w:val="003E0DA3"/>
    <w:rsid w:val="003F16E4"/>
    <w:rsid w:val="003F74DE"/>
    <w:rsid w:val="0040029B"/>
    <w:rsid w:val="00400AD1"/>
    <w:rsid w:val="00402286"/>
    <w:rsid w:val="004035DA"/>
    <w:rsid w:val="00406EAA"/>
    <w:rsid w:val="00410580"/>
    <w:rsid w:val="0041407B"/>
    <w:rsid w:val="00420BEE"/>
    <w:rsid w:val="00421C3F"/>
    <w:rsid w:val="00422156"/>
    <w:rsid w:val="00422BDF"/>
    <w:rsid w:val="00426190"/>
    <w:rsid w:val="004345AB"/>
    <w:rsid w:val="00441F4A"/>
    <w:rsid w:val="00444BB0"/>
    <w:rsid w:val="004454B5"/>
    <w:rsid w:val="00446BBB"/>
    <w:rsid w:val="004475AE"/>
    <w:rsid w:val="00447D67"/>
    <w:rsid w:val="004502E8"/>
    <w:rsid w:val="00450C1E"/>
    <w:rsid w:val="00451256"/>
    <w:rsid w:val="00451CD9"/>
    <w:rsid w:val="00455D94"/>
    <w:rsid w:val="0046013B"/>
    <w:rsid w:val="0046297E"/>
    <w:rsid w:val="004738A1"/>
    <w:rsid w:val="00475025"/>
    <w:rsid w:val="004817FF"/>
    <w:rsid w:val="004823FA"/>
    <w:rsid w:val="00482E7F"/>
    <w:rsid w:val="004838B7"/>
    <w:rsid w:val="00490E9C"/>
    <w:rsid w:val="004A0286"/>
    <w:rsid w:val="004A090B"/>
    <w:rsid w:val="004A0F16"/>
    <w:rsid w:val="004A2E00"/>
    <w:rsid w:val="004A3B4C"/>
    <w:rsid w:val="004A440C"/>
    <w:rsid w:val="004A5EB6"/>
    <w:rsid w:val="004B089E"/>
    <w:rsid w:val="004B2516"/>
    <w:rsid w:val="004B2D2A"/>
    <w:rsid w:val="004C7695"/>
    <w:rsid w:val="004D45BD"/>
    <w:rsid w:val="004D5E51"/>
    <w:rsid w:val="004E06FA"/>
    <w:rsid w:val="004E173F"/>
    <w:rsid w:val="004E2584"/>
    <w:rsid w:val="004E5AD4"/>
    <w:rsid w:val="004E6DE3"/>
    <w:rsid w:val="004F1184"/>
    <w:rsid w:val="004F12F6"/>
    <w:rsid w:val="004F1A48"/>
    <w:rsid w:val="004F20F5"/>
    <w:rsid w:val="004F3ED5"/>
    <w:rsid w:val="004F7B17"/>
    <w:rsid w:val="005054D1"/>
    <w:rsid w:val="00517C45"/>
    <w:rsid w:val="00525903"/>
    <w:rsid w:val="005317A3"/>
    <w:rsid w:val="00533832"/>
    <w:rsid w:val="005361CD"/>
    <w:rsid w:val="00541E97"/>
    <w:rsid w:val="00542E29"/>
    <w:rsid w:val="00543854"/>
    <w:rsid w:val="00555E0B"/>
    <w:rsid w:val="005655CA"/>
    <w:rsid w:val="005747A1"/>
    <w:rsid w:val="00574E6E"/>
    <w:rsid w:val="00582878"/>
    <w:rsid w:val="0058637D"/>
    <w:rsid w:val="00591D01"/>
    <w:rsid w:val="005A2C63"/>
    <w:rsid w:val="005A4F1A"/>
    <w:rsid w:val="005A68FF"/>
    <w:rsid w:val="005B30E1"/>
    <w:rsid w:val="005C4209"/>
    <w:rsid w:val="005C5751"/>
    <w:rsid w:val="005C6FF9"/>
    <w:rsid w:val="005C74B8"/>
    <w:rsid w:val="005D4E73"/>
    <w:rsid w:val="005E00AF"/>
    <w:rsid w:val="005E2777"/>
    <w:rsid w:val="005E3B7F"/>
    <w:rsid w:val="005E6FF8"/>
    <w:rsid w:val="005F5619"/>
    <w:rsid w:val="005F628E"/>
    <w:rsid w:val="006036AD"/>
    <w:rsid w:val="00603F2B"/>
    <w:rsid w:val="00605898"/>
    <w:rsid w:val="00612820"/>
    <w:rsid w:val="00614955"/>
    <w:rsid w:val="00614FFB"/>
    <w:rsid w:val="00616931"/>
    <w:rsid w:val="00620BD5"/>
    <w:rsid w:val="006254AC"/>
    <w:rsid w:val="00637496"/>
    <w:rsid w:val="00640246"/>
    <w:rsid w:val="00641A4B"/>
    <w:rsid w:val="0064564C"/>
    <w:rsid w:val="00645E68"/>
    <w:rsid w:val="00647448"/>
    <w:rsid w:val="0066109C"/>
    <w:rsid w:val="0066378E"/>
    <w:rsid w:val="00663E76"/>
    <w:rsid w:val="006662BA"/>
    <w:rsid w:val="00666323"/>
    <w:rsid w:val="0066632E"/>
    <w:rsid w:val="0066788B"/>
    <w:rsid w:val="0068462C"/>
    <w:rsid w:val="00687D95"/>
    <w:rsid w:val="00690EDF"/>
    <w:rsid w:val="00693431"/>
    <w:rsid w:val="00696DBA"/>
    <w:rsid w:val="006A3499"/>
    <w:rsid w:val="006A6999"/>
    <w:rsid w:val="006B2263"/>
    <w:rsid w:val="006B5BA8"/>
    <w:rsid w:val="006B7304"/>
    <w:rsid w:val="006B7BB9"/>
    <w:rsid w:val="006C66FC"/>
    <w:rsid w:val="006C6FC3"/>
    <w:rsid w:val="006C7457"/>
    <w:rsid w:val="006D1BEE"/>
    <w:rsid w:val="006D4369"/>
    <w:rsid w:val="006D6567"/>
    <w:rsid w:val="006E0239"/>
    <w:rsid w:val="006E0FA9"/>
    <w:rsid w:val="006E1800"/>
    <w:rsid w:val="006E310C"/>
    <w:rsid w:val="007007D7"/>
    <w:rsid w:val="00702E99"/>
    <w:rsid w:val="007040AE"/>
    <w:rsid w:val="007112F0"/>
    <w:rsid w:val="0071720B"/>
    <w:rsid w:val="00721337"/>
    <w:rsid w:val="00723B5D"/>
    <w:rsid w:val="00724768"/>
    <w:rsid w:val="00725454"/>
    <w:rsid w:val="00732037"/>
    <w:rsid w:val="00741C73"/>
    <w:rsid w:val="0074269F"/>
    <w:rsid w:val="0074699C"/>
    <w:rsid w:val="00750341"/>
    <w:rsid w:val="00751196"/>
    <w:rsid w:val="0075676C"/>
    <w:rsid w:val="00764C05"/>
    <w:rsid w:val="0076732A"/>
    <w:rsid w:val="0077184C"/>
    <w:rsid w:val="00771AC0"/>
    <w:rsid w:val="00774B15"/>
    <w:rsid w:val="00774DF1"/>
    <w:rsid w:val="00775C87"/>
    <w:rsid w:val="00783CC6"/>
    <w:rsid w:val="0078544C"/>
    <w:rsid w:val="007863D7"/>
    <w:rsid w:val="007866AA"/>
    <w:rsid w:val="00786DEE"/>
    <w:rsid w:val="00790EE7"/>
    <w:rsid w:val="00791226"/>
    <w:rsid w:val="00792B01"/>
    <w:rsid w:val="007A1B18"/>
    <w:rsid w:val="007A3ECF"/>
    <w:rsid w:val="007A4C88"/>
    <w:rsid w:val="007A69E7"/>
    <w:rsid w:val="007B00E1"/>
    <w:rsid w:val="007B3689"/>
    <w:rsid w:val="007B79E5"/>
    <w:rsid w:val="007B7FEC"/>
    <w:rsid w:val="007C34EE"/>
    <w:rsid w:val="007C38BA"/>
    <w:rsid w:val="007C4839"/>
    <w:rsid w:val="007C7629"/>
    <w:rsid w:val="007E40D7"/>
    <w:rsid w:val="007E5C09"/>
    <w:rsid w:val="007F31DD"/>
    <w:rsid w:val="007F4713"/>
    <w:rsid w:val="007F4CC8"/>
    <w:rsid w:val="008060BD"/>
    <w:rsid w:val="008062BF"/>
    <w:rsid w:val="00807E72"/>
    <w:rsid w:val="0081288E"/>
    <w:rsid w:val="0081651D"/>
    <w:rsid w:val="00821A6A"/>
    <w:rsid w:val="00826E12"/>
    <w:rsid w:val="008313EC"/>
    <w:rsid w:val="00833EFC"/>
    <w:rsid w:val="0083580B"/>
    <w:rsid w:val="00842E89"/>
    <w:rsid w:val="0084400B"/>
    <w:rsid w:val="00845FB1"/>
    <w:rsid w:val="00851075"/>
    <w:rsid w:val="008527AD"/>
    <w:rsid w:val="00852935"/>
    <w:rsid w:val="008546BB"/>
    <w:rsid w:val="00854E46"/>
    <w:rsid w:val="0086062B"/>
    <w:rsid w:val="008653ED"/>
    <w:rsid w:val="00872336"/>
    <w:rsid w:val="008724F9"/>
    <w:rsid w:val="008772E4"/>
    <w:rsid w:val="0088020E"/>
    <w:rsid w:val="00886A33"/>
    <w:rsid w:val="00890AF6"/>
    <w:rsid w:val="008A2D1F"/>
    <w:rsid w:val="008A2DCD"/>
    <w:rsid w:val="008A3695"/>
    <w:rsid w:val="008B26D7"/>
    <w:rsid w:val="008C0FC4"/>
    <w:rsid w:val="008C16AE"/>
    <w:rsid w:val="008C175E"/>
    <w:rsid w:val="008C4E9A"/>
    <w:rsid w:val="008C52F7"/>
    <w:rsid w:val="008D025C"/>
    <w:rsid w:val="008D092B"/>
    <w:rsid w:val="008D3954"/>
    <w:rsid w:val="008D453A"/>
    <w:rsid w:val="008D6B4B"/>
    <w:rsid w:val="008E0E55"/>
    <w:rsid w:val="008E2105"/>
    <w:rsid w:val="008F3581"/>
    <w:rsid w:val="00902A6C"/>
    <w:rsid w:val="00904A6A"/>
    <w:rsid w:val="00906100"/>
    <w:rsid w:val="00907B39"/>
    <w:rsid w:val="00910125"/>
    <w:rsid w:val="00937645"/>
    <w:rsid w:val="00940BC7"/>
    <w:rsid w:val="00940CCA"/>
    <w:rsid w:val="00940EA6"/>
    <w:rsid w:val="00941561"/>
    <w:rsid w:val="009418E0"/>
    <w:rsid w:val="009444F3"/>
    <w:rsid w:val="00945133"/>
    <w:rsid w:val="00945CDF"/>
    <w:rsid w:val="00945DFC"/>
    <w:rsid w:val="00946034"/>
    <w:rsid w:val="00947D95"/>
    <w:rsid w:val="009518C6"/>
    <w:rsid w:val="0095416C"/>
    <w:rsid w:val="009558A3"/>
    <w:rsid w:val="009564F5"/>
    <w:rsid w:val="009609DA"/>
    <w:rsid w:val="009638BA"/>
    <w:rsid w:val="009668E8"/>
    <w:rsid w:val="00971C59"/>
    <w:rsid w:val="009721D2"/>
    <w:rsid w:val="0097282D"/>
    <w:rsid w:val="009728DC"/>
    <w:rsid w:val="009822DA"/>
    <w:rsid w:val="009868C5"/>
    <w:rsid w:val="00987F7B"/>
    <w:rsid w:val="00990275"/>
    <w:rsid w:val="00991DA1"/>
    <w:rsid w:val="009937F1"/>
    <w:rsid w:val="00994D43"/>
    <w:rsid w:val="00996239"/>
    <w:rsid w:val="0099758D"/>
    <w:rsid w:val="00997907"/>
    <w:rsid w:val="009A2290"/>
    <w:rsid w:val="009A66F2"/>
    <w:rsid w:val="009B3864"/>
    <w:rsid w:val="009B42BD"/>
    <w:rsid w:val="009B4832"/>
    <w:rsid w:val="009D1CAF"/>
    <w:rsid w:val="009D2331"/>
    <w:rsid w:val="009E2AB3"/>
    <w:rsid w:val="009F2EA3"/>
    <w:rsid w:val="009F4D07"/>
    <w:rsid w:val="009F7B5D"/>
    <w:rsid w:val="009F7D33"/>
    <w:rsid w:val="00A00A85"/>
    <w:rsid w:val="00A02B4E"/>
    <w:rsid w:val="00A03CAB"/>
    <w:rsid w:val="00A05213"/>
    <w:rsid w:val="00A0570F"/>
    <w:rsid w:val="00A0607A"/>
    <w:rsid w:val="00A11EB0"/>
    <w:rsid w:val="00A13068"/>
    <w:rsid w:val="00A160A0"/>
    <w:rsid w:val="00A2574D"/>
    <w:rsid w:val="00A318A9"/>
    <w:rsid w:val="00A37A3A"/>
    <w:rsid w:val="00A411B9"/>
    <w:rsid w:val="00A50828"/>
    <w:rsid w:val="00A53EA4"/>
    <w:rsid w:val="00A56928"/>
    <w:rsid w:val="00A571E5"/>
    <w:rsid w:val="00A654DB"/>
    <w:rsid w:val="00A659EE"/>
    <w:rsid w:val="00A66A53"/>
    <w:rsid w:val="00A7043D"/>
    <w:rsid w:val="00A83159"/>
    <w:rsid w:val="00A947A8"/>
    <w:rsid w:val="00A95A9C"/>
    <w:rsid w:val="00AA14D4"/>
    <w:rsid w:val="00AB1827"/>
    <w:rsid w:val="00AB57DD"/>
    <w:rsid w:val="00AC0003"/>
    <w:rsid w:val="00AC0C2F"/>
    <w:rsid w:val="00AC320A"/>
    <w:rsid w:val="00AC38D1"/>
    <w:rsid w:val="00AC43EB"/>
    <w:rsid w:val="00AE0414"/>
    <w:rsid w:val="00AE2BC5"/>
    <w:rsid w:val="00AE4A1F"/>
    <w:rsid w:val="00AE6589"/>
    <w:rsid w:val="00AF078D"/>
    <w:rsid w:val="00AF31E5"/>
    <w:rsid w:val="00B01CDC"/>
    <w:rsid w:val="00B0576B"/>
    <w:rsid w:val="00B059C8"/>
    <w:rsid w:val="00B144B7"/>
    <w:rsid w:val="00B15F28"/>
    <w:rsid w:val="00B20BA4"/>
    <w:rsid w:val="00B212CD"/>
    <w:rsid w:val="00B23D2E"/>
    <w:rsid w:val="00B34470"/>
    <w:rsid w:val="00B344AF"/>
    <w:rsid w:val="00B34AA2"/>
    <w:rsid w:val="00B34C08"/>
    <w:rsid w:val="00B3659B"/>
    <w:rsid w:val="00B459F4"/>
    <w:rsid w:val="00B46370"/>
    <w:rsid w:val="00B52CB8"/>
    <w:rsid w:val="00B54C50"/>
    <w:rsid w:val="00B54F08"/>
    <w:rsid w:val="00B565AE"/>
    <w:rsid w:val="00B605CE"/>
    <w:rsid w:val="00B61FBE"/>
    <w:rsid w:val="00B62379"/>
    <w:rsid w:val="00B64ACA"/>
    <w:rsid w:val="00B7002D"/>
    <w:rsid w:val="00B702F0"/>
    <w:rsid w:val="00B70D62"/>
    <w:rsid w:val="00B70E67"/>
    <w:rsid w:val="00B826C9"/>
    <w:rsid w:val="00B92428"/>
    <w:rsid w:val="00B93D98"/>
    <w:rsid w:val="00BA0D10"/>
    <w:rsid w:val="00BA13C8"/>
    <w:rsid w:val="00BC2C3F"/>
    <w:rsid w:val="00BC3425"/>
    <w:rsid w:val="00BD0C6D"/>
    <w:rsid w:val="00BD597F"/>
    <w:rsid w:val="00BD647A"/>
    <w:rsid w:val="00BE2EC5"/>
    <w:rsid w:val="00BE38EB"/>
    <w:rsid w:val="00BE50B9"/>
    <w:rsid w:val="00BE7AE1"/>
    <w:rsid w:val="00BF0C68"/>
    <w:rsid w:val="00BF25C2"/>
    <w:rsid w:val="00C02254"/>
    <w:rsid w:val="00C0692B"/>
    <w:rsid w:val="00C21E17"/>
    <w:rsid w:val="00C3125E"/>
    <w:rsid w:val="00C337B2"/>
    <w:rsid w:val="00C36F25"/>
    <w:rsid w:val="00C4536F"/>
    <w:rsid w:val="00C46C40"/>
    <w:rsid w:val="00C478E9"/>
    <w:rsid w:val="00C50ADB"/>
    <w:rsid w:val="00C51919"/>
    <w:rsid w:val="00C54220"/>
    <w:rsid w:val="00C56EB2"/>
    <w:rsid w:val="00C61821"/>
    <w:rsid w:val="00C6270B"/>
    <w:rsid w:val="00C659A3"/>
    <w:rsid w:val="00C65D8F"/>
    <w:rsid w:val="00C66974"/>
    <w:rsid w:val="00C71434"/>
    <w:rsid w:val="00C730DF"/>
    <w:rsid w:val="00C731D3"/>
    <w:rsid w:val="00C75D49"/>
    <w:rsid w:val="00C82895"/>
    <w:rsid w:val="00C833D4"/>
    <w:rsid w:val="00C84A1E"/>
    <w:rsid w:val="00C90A92"/>
    <w:rsid w:val="00C924F4"/>
    <w:rsid w:val="00C94524"/>
    <w:rsid w:val="00C978E7"/>
    <w:rsid w:val="00CA5671"/>
    <w:rsid w:val="00CB46BA"/>
    <w:rsid w:val="00CC39DE"/>
    <w:rsid w:val="00CD1B29"/>
    <w:rsid w:val="00CD5928"/>
    <w:rsid w:val="00CD71B5"/>
    <w:rsid w:val="00CE0A6C"/>
    <w:rsid w:val="00CE0D62"/>
    <w:rsid w:val="00CE0FDE"/>
    <w:rsid w:val="00CE1963"/>
    <w:rsid w:val="00CF3B17"/>
    <w:rsid w:val="00D02A55"/>
    <w:rsid w:val="00D055C7"/>
    <w:rsid w:val="00D062C1"/>
    <w:rsid w:val="00D06453"/>
    <w:rsid w:val="00D07C40"/>
    <w:rsid w:val="00D17079"/>
    <w:rsid w:val="00D20240"/>
    <w:rsid w:val="00D25FF8"/>
    <w:rsid w:val="00D31237"/>
    <w:rsid w:val="00D31E6A"/>
    <w:rsid w:val="00D31F22"/>
    <w:rsid w:val="00D35460"/>
    <w:rsid w:val="00D36385"/>
    <w:rsid w:val="00D41F9B"/>
    <w:rsid w:val="00D43B0F"/>
    <w:rsid w:val="00D44505"/>
    <w:rsid w:val="00D5392F"/>
    <w:rsid w:val="00D60BAA"/>
    <w:rsid w:val="00D66CC0"/>
    <w:rsid w:val="00D67170"/>
    <w:rsid w:val="00D70446"/>
    <w:rsid w:val="00D7240F"/>
    <w:rsid w:val="00D76EE0"/>
    <w:rsid w:val="00D81443"/>
    <w:rsid w:val="00D92148"/>
    <w:rsid w:val="00D9289D"/>
    <w:rsid w:val="00D92B94"/>
    <w:rsid w:val="00D9569F"/>
    <w:rsid w:val="00D966C8"/>
    <w:rsid w:val="00D97211"/>
    <w:rsid w:val="00DB5350"/>
    <w:rsid w:val="00DB5690"/>
    <w:rsid w:val="00DC6253"/>
    <w:rsid w:val="00DC723C"/>
    <w:rsid w:val="00DD12D3"/>
    <w:rsid w:val="00DD6D88"/>
    <w:rsid w:val="00DE0E9D"/>
    <w:rsid w:val="00DE27E8"/>
    <w:rsid w:val="00DE3A68"/>
    <w:rsid w:val="00DE3F9D"/>
    <w:rsid w:val="00DE4DF6"/>
    <w:rsid w:val="00E00803"/>
    <w:rsid w:val="00E03B7D"/>
    <w:rsid w:val="00E064E9"/>
    <w:rsid w:val="00E1012A"/>
    <w:rsid w:val="00E101FF"/>
    <w:rsid w:val="00E1601D"/>
    <w:rsid w:val="00E17758"/>
    <w:rsid w:val="00E27869"/>
    <w:rsid w:val="00E27DCC"/>
    <w:rsid w:val="00E35059"/>
    <w:rsid w:val="00E40497"/>
    <w:rsid w:val="00E4281A"/>
    <w:rsid w:val="00E45778"/>
    <w:rsid w:val="00E46B04"/>
    <w:rsid w:val="00E5189F"/>
    <w:rsid w:val="00E660BA"/>
    <w:rsid w:val="00E66996"/>
    <w:rsid w:val="00E7013B"/>
    <w:rsid w:val="00E71936"/>
    <w:rsid w:val="00E73052"/>
    <w:rsid w:val="00E8019A"/>
    <w:rsid w:val="00E82C63"/>
    <w:rsid w:val="00E852B9"/>
    <w:rsid w:val="00E86C57"/>
    <w:rsid w:val="00E945F3"/>
    <w:rsid w:val="00EA1816"/>
    <w:rsid w:val="00EA1DEC"/>
    <w:rsid w:val="00EA39D0"/>
    <w:rsid w:val="00EA4B9A"/>
    <w:rsid w:val="00EA4C58"/>
    <w:rsid w:val="00EB180F"/>
    <w:rsid w:val="00EB3597"/>
    <w:rsid w:val="00EB4318"/>
    <w:rsid w:val="00EB68BA"/>
    <w:rsid w:val="00EC3E79"/>
    <w:rsid w:val="00EC4796"/>
    <w:rsid w:val="00EC712D"/>
    <w:rsid w:val="00ED0CBC"/>
    <w:rsid w:val="00ED2CFB"/>
    <w:rsid w:val="00ED2E5B"/>
    <w:rsid w:val="00ED4FE1"/>
    <w:rsid w:val="00ED5B9A"/>
    <w:rsid w:val="00EE09DD"/>
    <w:rsid w:val="00EE1FE9"/>
    <w:rsid w:val="00EE4E05"/>
    <w:rsid w:val="00EF4810"/>
    <w:rsid w:val="00EF4C78"/>
    <w:rsid w:val="00EF4D11"/>
    <w:rsid w:val="00F02440"/>
    <w:rsid w:val="00F0538A"/>
    <w:rsid w:val="00F11DC2"/>
    <w:rsid w:val="00F14630"/>
    <w:rsid w:val="00F17FD6"/>
    <w:rsid w:val="00F278DD"/>
    <w:rsid w:val="00F37386"/>
    <w:rsid w:val="00F43E06"/>
    <w:rsid w:val="00F5015A"/>
    <w:rsid w:val="00F546CB"/>
    <w:rsid w:val="00F607C8"/>
    <w:rsid w:val="00F60BDA"/>
    <w:rsid w:val="00F67521"/>
    <w:rsid w:val="00F70F2D"/>
    <w:rsid w:val="00F716C6"/>
    <w:rsid w:val="00F825BE"/>
    <w:rsid w:val="00F82ECD"/>
    <w:rsid w:val="00F86B94"/>
    <w:rsid w:val="00F91821"/>
    <w:rsid w:val="00F92C1C"/>
    <w:rsid w:val="00F92F0C"/>
    <w:rsid w:val="00F9440B"/>
    <w:rsid w:val="00F94C86"/>
    <w:rsid w:val="00FA3ABF"/>
    <w:rsid w:val="00FA6D0C"/>
    <w:rsid w:val="00FA7920"/>
    <w:rsid w:val="00FB17AF"/>
    <w:rsid w:val="00FB3887"/>
    <w:rsid w:val="00FB7093"/>
    <w:rsid w:val="00FC2B02"/>
    <w:rsid w:val="00FC45E0"/>
    <w:rsid w:val="00FC4807"/>
    <w:rsid w:val="00FC4DCE"/>
    <w:rsid w:val="00FC520B"/>
    <w:rsid w:val="00FC5C14"/>
    <w:rsid w:val="00FC7AEE"/>
    <w:rsid w:val="00FD1182"/>
    <w:rsid w:val="00FD38AE"/>
    <w:rsid w:val="00FE6A97"/>
    <w:rsid w:val="00FF1895"/>
    <w:rsid w:val="00FF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65E4"/>
  <w15:chartTrackingRefBased/>
  <w15:docId w15:val="{BC7B6BA0-90AD-47A3-981F-63158C0F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9E5"/>
    <w:pPr>
      <w:spacing w:after="0" w:line="240" w:lineRule="auto"/>
    </w:pPr>
  </w:style>
  <w:style w:type="paragraph" w:styleId="ListParagraph">
    <w:name w:val="List Paragraph"/>
    <w:basedOn w:val="Normal"/>
    <w:uiPriority w:val="34"/>
    <w:qFormat/>
    <w:rsid w:val="00EB4318"/>
    <w:pPr>
      <w:ind w:left="720"/>
      <w:contextualSpacing/>
    </w:pPr>
  </w:style>
  <w:style w:type="paragraph" w:styleId="BalloonText">
    <w:name w:val="Balloon Text"/>
    <w:basedOn w:val="Normal"/>
    <w:link w:val="BalloonTextChar"/>
    <w:uiPriority w:val="99"/>
    <w:semiHidden/>
    <w:unhideWhenUsed/>
    <w:rsid w:val="006C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C3"/>
    <w:rPr>
      <w:rFonts w:ascii="Segoe UI" w:hAnsi="Segoe UI" w:cs="Segoe UI"/>
      <w:sz w:val="18"/>
      <w:szCs w:val="18"/>
    </w:rPr>
  </w:style>
  <w:style w:type="paragraph" w:styleId="PlainText">
    <w:name w:val="Plain Text"/>
    <w:basedOn w:val="Normal"/>
    <w:link w:val="PlainTextChar"/>
    <w:uiPriority w:val="99"/>
    <w:unhideWhenUsed/>
    <w:rsid w:val="00D170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7079"/>
    <w:rPr>
      <w:rFonts w:ascii="Calibri" w:hAnsi="Calibri"/>
      <w:szCs w:val="21"/>
    </w:rPr>
  </w:style>
  <w:style w:type="paragraph" w:styleId="Header">
    <w:name w:val="header"/>
    <w:basedOn w:val="Normal"/>
    <w:link w:val="HeaderChar"/>
    <w:uiPriority w:val="99"/>
    <w:unhideWhenUsed/>
    <w:rsid w:val="0099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07"/>
  </w:style>
  <w:style w:type="character" w:styleId="Hyperlink">
    <w:name w:val="Hyperlink"/>
    <w:basedOn w:val="DefaultParagraphFont"/>
    <w:uiPriority w:val="99"/>
    <w:unhideWhenUsed/>
    <w:rsid w:val="00945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459">
      <w:bodyDiv w:val="1"/>
      <w:marLeft w:val="0"/>
      <w:marRight w:val="0"/>
      <w:marTop w:val="0"/>
      <w:marBottom w:val="0"/>
      <w:divBdr>
        <w:top w:val="none" w:sz="0" w:space="0" w:color="auto"/>
        <w:left w:val="none" w:sz="0" w:space="0" w:color="auto"/>
        <w:bottom w:val="none" w:sz="0" w:space="0" w:color="auto"/>
        <w:right w:val="none" w:sz="0" w:space="0" w:color="auto"/>
      </w:divBdr>
    </w:div>
    <w:div w:id="110705921">
      <w:bodyDiv w:val="1"/>
      <w:marLeft w:val="0"/>
      <w:marRight w:val="0"/>
      <w:marTop w:val="0"/>
      <w:marBottom w:val="0"/>
      <w:divBdr>
        <w:top w:val="none" w:sz="0" w:space="0" w:color="auto"/>
        <w:left w:val="none" w:sz="0" w:space="0" w:color="auto"/>
        <w:bottom w:val="none" w:sz="0" w:space="0" w:color="auto"/>
        <w:right w:val="none" w:sz="0" w:space="0" w:color="auto"/>
      </w:divBdr>
    </w:div>
    <w:div w:id="216554540">
      <w:bodyDiv w:val="1"/>
      <w:marLeft w:val="0"/>
      <w:marRight w:val="0"/>
      <w:marTop w:val="0"/>
      <w:marBottom w:val="0"/>
      <w:divBdr>
        <w:top w:val="none" w:sz="0" w:space="0" w:color="auto"/>
        <w:left w:val="none" w:sz="0" w:space="0" w:color="auto"/>
        <w:bottom w:val="none" w:sz="0" w:space="0" w:color="auto"/>
        <w:right w:val="none" w:sz="0" w:space="0" w:color="auto"/>
      </w:divBdr>
    </w:div>
    <w:div w:id="481239669">
      <w:bodyDiv w:val="1"/>
      <w:marLeft w:val="0"/>
      <w:marRight w:val="0"/>
      <w:marTop w:val="0"/>
      <w:marBottom w:val="0"/>
      <w:divBdr>
        <w:top w:val="none" w:sz="0" w:space="0" w:color="auto"/>
        <w:left w:val="none" w:sz="0" w:space="0" w:color="auto"/>
        <w:bottom w:val="none" w:sz="0" w:space="0" w:color="auto"/>
        <w:right w:val="none" w:sz="0" w:space="0" w:color="auto"/>
      </w:divBdr>
    </w:div>
    <w:div w:id="739061395">
      <w:bodyDiv w:val="1"/>
      <w:marLeft w:val="0"/>
      <w:marRight w:val="0"/>
      <w:marTop w:val="0"/>
      <w:marBottom w:val="0"/>
      <w:divBdr>
        <w:top w:val="none" w:sz="0" w:space="0" w:color="auto"/>
        <w:left w:val="none" w:sz="0" w:space="0" w:color="auto"/>
        <w:bottom w:val="none" w:sz="0" w:space="0" w:color="auto"/>
        <w:right w:val="none" w:sz="0" w:space="0" w:color="auto"/>
      </w:divBdr>
    </w:div>
    <w:div w:id="789937535">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923687127">
      <w:bodyDiv w:val="1"/>
      <w:marLeft w:val="0"/>
      <w:marRight w:val="0"/>
      <w:marTop w:val="0"/>
      <w:marBottom w:val="0"/>
      <w:divBdr>
        <w:top w:val="none" w:sz="0" w:space="0" w:color="auto"/>
        <w:left w:val="none" w:sz="0" w:space="0" w:color="auto"/>
        <w:bottom w:val="none" w:sz="0" w:space="0" w:color="auto"/>
        <w:right w:val="none" w:sz="0" w:space="0" w:color="auto"/>
      </w:divBdr>
    </w:div>
    <w:div w:id="969555815">
      <w:bodyDiv w:val="1"/>
      <w:marLeft w:val="0"/>
      <w:marRight w:val="0"/>
      <w:marTop w:val="0"/>
      <w:marBottom w:val="0"/>
      <w:divBdr>
        <w:top w:val="none" w:sz="0" w:space="0" w:color="auto"/>
        <w:left w:val="none" w:sz="0" w:space="0" w:color="auto"/>
        <w:bottom w:val="none" w:sz="0" w:space="0" w:color="auto"/>
        <w:right w:val="none" w:sz="0" w:space="0" w:color="auto"/>
      </w:divBdr>
    </w:div>
    <w:div w:id="978145929">
      <w:bodyDiv w:val="1"/>
      <w:marLeft w:val="0"/>
      <w:marRight w:val="0"/>
      <w:marTop w:val="0"/>
      <w:marBottom w:val="0"/>
      <w:divBdr>
        <w:top w:val="none" w:sz="0" w:space="0" w:color="auto"/>
        <w:left w:val="none" w:sz="0" w:space="0" w:color="auto"/>
        <w:bottom w:val="none" w:sz="0" w:space="0" w:color="auto"/>
        <w:right w:val="none" w:sz="0" w:space="0" w:color="auto"/>
      </w:divBdr>
    </w:div>
    <w:div w:id="1002392957">
      <w:bodyDiv w:val="1"/>
      <w:marLeft w:val="0"/>
      <w:marRight w:val="0"/>
      <w:marTop w:val="0"/>
      <w:marBottom w:val="0"/>
      <w:divBdr>
        <w:top w:val="none" w:sz="0" w:space="0" w:color="auto"/>
        <w:left w:val="none" w:sz="0" w:space="0" w:color="auto"/>
        <w:bottom w:val="none" w:sz="0" w:space="0" w:color="auto"/>
        <w:right w:val="none" w:sz="0" w:space="0" w:color="auto"/>
      </w:divBdr>
    </w:div>
    <w:div w:id="1240094129">
      <w:bodyDiv w:val="1"/>
      <w:marLeft w:val="0"/>
      <w:marRight w:val="0"/>
      <w:marTop w:val="0"/>
      <w:marBottom w:val="0"/>
      <w:divBdr>
        <w:top w:val="none" w:sz="0" w:space="0" w:color="auto"/>
        <w:left w:val="none" w:sz="0" w:space="0" w:color="auto"/>
        <w:bottom w:val="none" w:sz="0" w:space="0" w:color="auto"/>
        <w:right w:val="none" w:sz="0" w:space="0" w:color="auto"/>
      </w:divBdr>
    </w:div>
    <w:div w:id="1248155867">
      <w:bodyDiv w:val="1"/>
      <w:marLeft w:val="0"/>
      <w:marRight w:val="0"/>
      <w:marTop w:val="0"/>
      <w:marBottom w:val="0"/>
      <w:divBdr>
        <w:top w:val="none" w:sz="0" w:space="0" w:color="auto"/>
        <w:left w:val="none" w:sz="0" w:space="0" w:color="auto"/>
        <w:bottom w:val="none" w:sz="0" w:space="0" w:color="auto"/>
        <w:right w:val="none" w:sz="0" w:space="0" w:color="auto"/>
      </w:divBdr>
    </w:div>
    <w:div w:id="1336149949">
      <w:bodyDiv w:val="1"/>
      <w:marLeft w:val="0"/>
      <w:marRight w:val="0"/>
      <w:marTop w:val="0"/>
      <w:marBottom w:val="0"/>
      <w:divBdr>
        <w:top w:val="none" w:sz="0" w:space="0" w:color="auto"/>
        <w:left w:val="none" w:sz="0" w:space="0" w:color="auto"/>
        <w:bottom w:val="none" w:sz="0" w:space="0" w:color="auto"/>
        <w:right w:val="none" w:sz="0" w:space="0" w:color="auto"/>
      </w:divBdr>
      <w:divsChild>
        <w:div w:id="1249383782">
          <w:marLeft w:val="0"/>
          <w:marRight w:val="0"/>
          <w:marTop w:val="0"/>
          <w:marBottom w:val="0"/>
          <w:divBdr>
            <w:top w:val="none" w:sz="0" w:space="0" w:color="auto"/>
            <w:left w:val="none" w:sz="0" w:space="0" w:color="auto"/>
            <w:bottom w:val="none" w:sz="0" w:space="0" w:color="auto"/>
            <w:right w:val="none" w:sz="0" w:space="0" w:color="auto"/>
          </w:divBdr>
        </w:div>
        <w:div w:id="1722634639">
          <w:marLeft w:val="0"/>
          <w:marRight w:val="0"/>
          <w:marTop w:val="0"/>
          <w:marBottom w:val="0"/>
          <w:divBdr>
            <w:top w:val="none" w:sz="0" w:space="0" w:color="auto"/>
            <w:left w:val="none" w:sz="0" w:space="0" w:color="auto"/>
            <w:bottom w:val="none" w:sz="0" w:space="0" w:color="auto"/>
            <w:right w:val="none" w:sz="0" w:space="0" w:color="auto"/>
          </w:divBdr>
        </w:div>
        <w:div w:id="2096899570">
          <w:marLeft w:val="0"/>
          <w:marRight w:val="0"/>
          <w:marTop w:val="0"/>
          <w:marBottom w:val="0"/>
          <w:divBdr>
            <w:top w:val="none" w:sz="0" w:space="0" w:color="auto"/>
            <w:left w:val="none" w:sz="0" w:space="0" w:color="auto"/>
            <w:bottom w:val="none" w:sz="0" w:space="0" w:color="auto"/>
            <w:right w:val="none" w:sz="0" w:space="0" w:color="auto"/>
          </w:divBdr>
        </w:div>
        <w:div w:id="931740711">
          <w:marLeft w:val="0"/>
          <w:marRight w:val="0"/>
          <w:marTop w:val="0"/>
          <w:marBottom w:val="0"/>
          <w:divBdr>
            <w:top w:val="none" w:sz="0" w:space="0" w:color="auto"/>
            <w:left w:val="none" w:sz="0" w:space="0" w:color="auto"/>
            <w:bottom w:val="none" w:sz="0" w:space="0" w:color="auto"/>
            <w:right w:val="none" w:sz="0" w:space="0" w:color="auto"/>
          </w:divBdr>
        </w:div>
        <w:div w:id="817957808">
          <w:marLeft w:val="0"/>
          <w:marRight w:val="0"/>
          <w:marTop w:val="0"/>
          <w:marBottom w:val="0"/>
          <w:divBdr>
            <w:top w:val="none" w:sz="0" w:space="0" w:color="auto"/>
            <w:left w:val="none" w:sz="0" w:space="0" w:color="auto"/>
            <w:bottom w:val="none" w:sz="0" w:space="0" w:color="auto"/>
            <w:right w:val="none" w:sz="0" w:space="0" w:color="auto"/>
          </w:divBdr>
        </w:div>
        <w:div w:id="1918006121">
          <w:marLeft w:val="0"/>
          <w:marRight w:val="0"/>
          <w:marTop w:val="0"/>
          <w:marBottom w:val="0"/>
          <w:divBdr>
            <w:top w:val="none" w:sz="0" w:space="0" w:color="auto"/>
            <w:left w:val="none" w:sz="0" w:space="0" w:color="auto"/>
            <w:bottom w:val="none" w:sz="0" w:space="0" w:color="auto"/>
            <w:right w:val="none" w:sz="0" w:space="0" w:color="auto"/>
          </w:divBdr>
        </w:div>
        <w:div w:id="890309718">
          <w:marLeft w:val="0"/>
          <w:marRight w:val="0"/>
          <w:marTop w:val="0"/>
          <w:marBottom w:val="0"/>
          <w:divBdr>
            <w:top w:val="none" w:sz="0" w:space="0" w:color="auto"/>
            <w:left w:val="none" w:sz="0" w:space="0" w:color="auto"/>
            <w:bottom w:val="none" w:sz="0" w:space="0" w:color="auto"/>
            <w:right w:val="none" w:sz="0" w:space="0" w:color="auto"/>
          </w:divBdr>
        </w:div>
        <w:div w:id="1055354548">
          <w:marLeft w:val="0"/>
          <w:marRight w:val="0"/>
          <w:marTop w:val="0"/>
          <w:marBottom w:val="0"/>
          <w:divBdr>
            <w:top w:val="none" w:sz="0" w:space="0" w:color="auto"/>
            <w:left w:val="none" w:sz="0" w:space="0" w:color="auto"/>
            <w:bottom w:val="none" w:sz="0" w:space="0" w:color="auto"/>
            <w:right w:val="none" w:sz="0" w:space="0" w:color="auto"/>
          </w:divBdr>
        </w:div>
      </w:divsChild>
    </w:div>
    <w:div w:id="1413508146">
      <w:bodyDiv w:val="1"/>
      <w:marLeft w:val="0"/>
      <w:marRight w:val="0"/>
      <w:marTop w:val="0"/>
      <w:marBottom w:val="0"/>
      <w:divBdr>
        <w:top w:val="none" w:sz="0" w:space="0" w:color="auto"/>
        <w:left w:val="none" w:sz="0" w:space="0" w:color="auto"/>
        <w:bottom w:val="none" w:sz="0" w:space="0" w:color="auto"/>
        <w:right w:val="none" w:sz="0" w:space="0" w:color="auto"/>
      </w:divBdr>
    </w:div>
    <w:div w:id="1511408454">
      <w:bodyDiv w:val="1"/>
      <w:marLeft w:val="0"/>
      <w:marRight w:val="0"/>
      <w:marTop w:val="0"/>
      <w:marBottom w:val="0"/>
      <w:divBdr>
        <w:top w:val="none" w:sz="0" w:space="0" w:color="auto"/>
        <w:left w:val="none" w:sz="0" w:space="0" w:color="auto"/>
        <w:bottom w:val="none" w:sz="0" w:space="0" w:color="auto"/>
        <w:right w:val="none" w:sz="0" w:space="0" w:color="auto"/>
      </w:divBdr>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
    <w:div w:id="1740397486">
      <w:bodyDiv w:val="1"/>
      <w:marLeft w:val="0"/>
      <w:marRight w:val="0"/>
      <w:marTop w:val="0"/>
      <w:marBottom w:val="0"/>
      <w:divBdr>
        <w:top w:val="none" w:sz="0" w:space="0" w:color="auto"/>
        <w:left w:val="none" w:sz="0" w:space="0" w:color="auto"/>
        <w:bottom w:val="none" w:sz="0" w:space="0" w:color="auto"/>
        <w:right w:val="none" w:sz="0" w:space="0" w:color="auto"/>
      </w:divBdr>
    </w:div>
    <w:div w:id="1752508934">
      <w:bodyDiv w:val="1"/>
      <w:marLeft w:val="0"/>
      <w:marRight w:val="0"/>
      <w:marTop w:val="0"/>
      <w:marBottom w:val="0"/>
      <w:divBdr>
        <w:top w:val="none" w:sz="0" w:space="0" w:color="auto"/>
        <w:left w:val="none" w:sz="0" w:space="0" w:color="auto"/>
        <w:bottom w:val="none" w:sz="0" w:space="0" w:color="auto"/>
        <w:right w:val="none" w:sz="0" w:space="0" w:color="auto"/>
      </w:divBdr>
    </w:div>
    <w:div w:id="1786390188">
      <w:bodyDiv w:val="1"/>
      <w:marLeft w:val="0"/>
      <w:marRight w:val="0"/>
      <w:marTop w:val="0"/>
      <w:marBottom w:val="0"/>
      <w:divBdr>
        <w:top w:val="none" w:sz="0" w:space="0" w:color="auto"/>
        <w:left w:val="none" w:sz="0" w:space="0" w:color="auto"/>
        <w:bottom w:val="none" w:sz="0" w:space="0" w:color="auto"/>
        <w:right w:val="none" w:sz="0" w:space="0" w:color="auto"/>
      </w:divBdr>
    </w:div>
    <w:div w:id="1825703750">
      <w:bodyDiv w:val="1"/>
      <w:marLeft w:val="0"/>
      <w:marRight w:val="0"/>
      <w:marTop w:val="0"/>
      <w:marBottom w:val="0"/>
      <w:divBdr>
        <w:top w:val="none" w:sz="0" w:space="0" w:color="auto"/>
        <w:left w:val="none" w:sz="0" w:space="0" w:color="auto"/>
        <w:bottom w:val="none" w:sz="0" w:space="0" w:color="auto"/>
        <w:right w:val="none" w:sz="0" w:space="0" w:color="auto"/>
      </w:divBdr>
    </w:div>
    <w:div w:id="1886867152">
      <w:bodyDiv w:val="1"/>
      <w:marLeft w:val="0"/>
      <w:marRight w:val="0"/>
      <w:marTop w:val="0"/>
      <w:marBottom w:val="0"/>
      <w:divBdr>
        <w:top w:val="none" w:sz="0" w:space="0" w:color="auto"/>
        <w:left w:val="none" w:sz="0" w:space="0" w:color="auto"/>
        <w:bottom w:val="none" w:sz="0" w:space="0" w:color="auto"/>
        <w:right w:val="none" w:sz="0" w:space="0" w:color="auto"/>
      </w:divBdr>
    </w:div>
    <w:div w:id="1965965148">
      <w:bodyDiv w:val="1"/>
      <w:marLeft w:val="0"/>
      <w:marRight w:val="0"/>
      <w:marTop w:val="0"/>
      <w:marBottom w:val="0"/>
      <w:divBdr>
        <w:top w:val="none" w:sz="0" w:space="0" w:color="auto"/>
        <w:left w:val="none" w:sz="0" w:space="0" w:color="auto"/>
        <w:bottom w:val="none" w:sz="0" w:space="0" w:color="auto"/>
        <w:right w:val="none" w:sz="0" w:space="0" w:color="auto"/>
      </w:divBdr>
    </w:div>
    <w:div w:id="1993824085">
      <w:bodyDiv w:val="1"/>
      <w:marLeft w:val="0"/>
      <w:marRight w:val="0"/>
      <w:marTop w:val="0"/>
      <w:marBottom w:val="0"/>
      <w:divBdr>
        <w:top w:val="none" w:sz="0" w:space="0" w:color="auto"/>
        <w:left w:val="none" w:sz="0" w:space="0" w:color="auto"/>
        <w:bottom w:val="none" w:sz="0" w:space="0" w:color="auto"/>
        <w:right w:val="none" w:sz="0" w:space="0" w:color="auto"/>
      </w:divBdr>
    </w:div>
    <w:div w:id="20841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50FCED95ADE4AAAF0482CB1C334AF" ma:contentTypeVersion="8" ma:contentTypeDescription="Create a new document." ma:contentTypeScope="" ma:versionID="79b9f4641d65783126b7692e4b20f955">
  <xsd:schema xmlns:xsd="http://www.w3.org/2001/XMLSchema" xmlns:xs="http://www.w3.org/2001/XMLSchema" xmlns:p="http://schemas.microsoft.com/office/2006/metadata/properties" xmlns:ns2="810dfde9-30ab-4f88-b083-c1fcd8266217" targetNamespace="http://schemas.microsoft.com/office/2006/metadata/properties" ma:root="true" ma:fieldsID="4029b1cf00670052c28da59a1157bfff" ns2:_="">
    <xsd:import namespace="810dfde9-30ab-4f88-b083-c1fcd82662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dfde9-30ab-4f88-b083-c1fcd8266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FE4C-41A6-41EE-9EE7-E582E3AEF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dfde9-30ab-4f88-b083-c1fcd826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CD31F-44DE-4FAA-B00F-0101EF7D6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9E4C4-6626-42A4-9DBF-4E36C8BA7182}">
  <ds:schemaRefs>
    <ds:schemaRef ds:uri="http://schemas.microsoft.com/sharepoint/v3/contenttype/forms"/>
  </ds:schemaRefs>
</ds:datastoreItem>
</file>

<file path=customXml/itemProps4.xml><?xml version="1.0" encoding="utf-8"?>
<ds:datastoreItem xmlns:ds="http://schemas.openxmlformats.org/officeDocument/2006/customXml" ds:itemID="{D1B939E2-8195-4E37-917F-819CB7B9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Everall</dc:creator>
  <cp:keywords/>
  <dc:description/>
  <cp:lastModifiedBy>John Hall</cp:lastModifiedBy>
  <cp:revision>2</cp:revision>
  <cp:lastPrinted>2020-02-26T11:26:00Z</cp:lastPrinted>
  <dcterms:created xsi:type="dcterms:W3CDTF">2022-05-30T18:57:00Z</dcterms:created>
  <dcterms:modified xsi:type="dcterms:W3CDTF">2022-05-30T18:57:00Z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0x01010036150FCED95ADE4AAAF0482CB1C334AF</vt:lpwstr>
  </property>
</Properties>
</file>