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1467D" w14:textId="77777777" w:rsidR="00B459F4" w:rsidRDefault="00B459F4" w:rsidP="006C66FC">
      <w:pPr>
        <w:pStyle w:val="NoSpacing"/>
        <w:jc w:val="center"/>
      </w:pPr>
      <w:r>
        <w:t>Barnard Castle Golf Club.</w:t>
      </w:r>
    </w:p>
    <w:p w14:paraId="6009DC96" w14:textId="6BD32CA7" w:rsidR="00B459F4" w:rsidRDefault="00B459F4" w:rsidP="00B459F4">
      <w:pPr>
        <w:jc w:val="center"/>
        <w:rPr>
          <w:b/>
          <w:u w:val="single"/>
        </w:rPr>
      </w:pPr>
      <w:r>
        <w:rPr>
          <w:b/>
          <w:u w:val="single"/>
        </w:rPr>
        <w:t>Management Meeting.</w:t>
      </w:r>
    </w:p>
    <w:p w14:paraId="08EA018C" w14:textId="3F8B6290" w:rsidR="00B459F4" w:rsidRDefault="00AD57B2" w:rsidP="00B459F4">
      <w:pPr>
        <w:jc w:val="center"/>
        <w:rPr>
          <w:b/>
          <w:u w:val="single"/>
        </w:rPr>
      </w:pPr>
      <w:r>
        <w:rPr>
          <w:b/>
          <w:u w:val="single"/>
        </w:rPr>
        <w:t>Thursday</w:t>
      </w:r>
      <w:r w:rsidR="0049011C">
        <w:rPr>
          <w:b/>
          <w:u w:val="single"/>
        </w:rPr>
        <w:t xml:space="preserve"> 1</w:t>
      </w:r>
      <w:r w:rsidR="004746D6">
        <w:rPr>
          <w:b/>
          <w:u w:val="single"/>
        </w:rPr>
        <w:t>5</w:t>
      </w:r>
      <w:r w:rsidR="0049011C" w:rsidRPr="0049011C">
        <w:rPr>
          <w:b/>
          <w:u w:val="single"/>
          <w:vertAlign w:val="superscript"/>
        </w:rPr>
        <w:t>th</w:t>
      </w:r>
      <w:r w:rsidR="0049011C">
        <w:rPr>
          <w:b/>
          <w:u w:val="single"/>
        </w:rPr>
        <w:t xml:space="preserve"> </w:t>
      </w:r>
      <w:r>
        <w:rPr>
          <w:b/>
          <w:u w:val="single"/>
        </w:rPr>
        <w:t>December</w:t>
      </w:r>
      <w:r w:rsidR="001175A4">
        <w:rPr>
          <w:b/>
          <w:u w:val="single"/>
        </w:rPr>
        <w:t xml:space="preserve"> </w:t>
      </w:r>
      <w:r w:rsidR="00F14630">
        <w:rPr>
          <w:b/>
          <w:u w:val="single"/>
        </w:rPr>
        <w:t>202</w:t>
      </w:r>
      <w:r w:rsidR="00E660BA">
        <w:rPr>
          <w:b/>
          <w:u w:val="single"/>
        </w:rPr>
        <w:t>2</w:t>
      </w:r>
      <w:r w:rsidR="00F14630">
        <w:rPr>
          <w:b/>
          <w:u w:val="single"/>
        </w:rPr>
        <w:t>.</w:t>
      </w:r>
    </w:p>
    <w:p w14:paraId="728B7124" w14:textId="77777777" w:rsidR="00E1601D" w:rsidRDefault="00E1601D" w:rsidP="00B459F4">
      <w:pPr>
        <w:jc w:val="center"/>
        <w:rPr>
          <w:b/>
          <w:u w:val="single"/>
        </w:rPr>
      </w:pPr>
    </w:p>
    <w:p w14:paraId="2E2F998C" w14:textId="0311753C" w:rsidR="001175A4" w:rsidRDefault="001175A4" w:rsidP="001175A4">
      <w:pPr>
        <w:spacing w:after="0"/>
      </w:pPr>
      <w:r>
        <w:rPr>
          <w:b/>
          <w:u w:val="single"/>
        </w:rPr>
        <w:t>Attendees:</w:t>
      </w:r>
      <w:r w:rsidR="00DF6F99" w:rsidRPr="00DF6F99">
        <w:rPr>
          <w:bCs/>
        </w:rPr>
        <w:t xml:space="preserve"> </w:t>
      </w:r>
      <w:r w:rsidR="00AD57B2">
        <w:rPr>
          <w:bCs/>
        </w:rPr>
        <w:t xml:space="preserve"> </w:t>
      </w:r>
      <w:r w:rsidR="00D301E0">
        <w:rPr>
          <w:bCs/>
        </w:rPr>
        <w:t xml:space="preserve">Colin MacLeod, Craig Hamilton, Andrew Hall, Tony Buckley, Geoff Wall, Yvonne </w:t>
      </w:r>
      <w:r w:rsidR="00B535EF">
        <w:rPr>
          <w:bCs/>
        </w:rPr>
        <w:t>Carr</w:t>
      </w:r>
      <w:r w:rsidR="00D301E0">
        <w:rPr>
          <w:bCs/>
        </w:rPr>
        <w:t>, Joy Pallister</w:t>
      </w:r>
    </w:p>
    <w:p w14:paraId="4BA7A679" w14:textId="590881C8" w:rsidR="00B3659B" w:rsidRDefault="00B3659B" w:rsidP="001175A4">
      <w:pPr>
        <w:spacing w:after="0"/>
      </w:pPr>
    </w:p>
    <w:p w14:paraId="00FB12C9" w14:textId="0B64DFF1" w:rsidR="00A95A9C" w:rsidRDefault="001175A4" w:rsidP="009C2352">
      <w:pPr>
        <w:pStyle w:val="NoSpacing"/>
        <w:numPr>
          <w:ilvl w:val="0"/>
          <w:numId w:val="1"/>
        </w:numPr>
        <w:rPr>
          <w:color w:val="4472C4" w:themeColor="accent1"/>
        </w:rPr>
      </w:pPr>
      <w:r w:rsidRPr="005C5751">
        <w:rPr>
          <w:color w:val="4472C4" w:themeColor="accent1"/>
        </w:rPr>
        <w:t>Apologies</w:t>
      </w:r>
    </w:p>
    <w:p w14:paraId="37EFC5B7" w14:textId="6AAABF3B" w:rsidR="009C2352" w:rsidRPr="009C2352" w:rsidRDefault="00AD57B2" w:rsidP="009C2352">
      <w:pPr>
        <w:pStyle w:val="NoSpacing"/>
        <w:numPr>
          <w:ilvl w:val="1"/>
          <w:numId w:val="1"/>
        </w:numPr>
        <w:rPr>
          <w:color w:val="000000" w:themeColor="text1"/>
        </w:rPr>
      </w:pPr>
      <w:r>
        <w:rPr>
          <w:color w:val="000000" w:themeColor="text1"/>
        </w:rPr>
        <w:t xml:space="preserve"> </w:t>
      </w:r>
      <w:r w:rsidR="00D301E0">
        <w:rPr>
          <w:color w:val="000000" w:themeColor="text1"/>
        </w:rPr>
        <w:t>Dianne Wilkinson, Doug Dinwiddie</w:t>
      </w:r>
    </w:p>
    <w:p w14:paraId="0F4E3F1E" w14:textId="77777777" w:rsidR="00A95A9C" w:rsidRPr="009C2352" w:rsidRDefault="00A95A9C" w:rsidP="00A95A9C">
      <w:pPr>
        <w:pStyle w:val="NoSpacing"/>
        <w:rPr>
          <w:color w:val="000000" w:themeColor="text1"/>
        </w:rPr>
      </w:pPr>
    </w:p>
    <w:p w14:paraId="20A1CA88" w14:textId="0C8B0BC6" w:rsidR="001175A4" w:rsidRPr="005C5751" w:rsidRDefault="001175A4" w:rsidP="00D7240F">
      <w:pPr>
        <w:pStyle w:val="NoSpacing"/>
        <w:numPr>
          <w:ilvl w:val="0"/>
          <w:numId w:val="1"/>
        </w:numPr>
        <w:rPr>
          <w:color w:val="4472C4" w:themeColor="accent1"/>
        </w:rPr>
      </w:pPr>
      <w:r w:rsidRPr="005C5751">
        <w:rPr>
          <w:color w:val="4472C4" w:themeColor="accent1"/>
        </w:rPr>
        <w:t>Minutes of last meeting.</w:t>
      </w:r>
    </w:p>
    <w:p w14:paraId="6693943A" w14:textId="4A5D4919" w:rsidR="00AD57B2" w:rsidRPr="00AD57B2" w:rsidRDefault="00BB4817" w:rsidP="009C2352">
      <w:pPr>
        <w:pStyle w:val="ListParagraph"/>
        <w:numPr>
          <w:ilvl w:val="0"/>
          <w:numId w:val="3"/>
        </w:numPr>
        <w:rPr>
          <w:bCs/>
        </w:rPr>
      </w:pPr>
      <w:r>
        <w:t>Pr</w:t>
      </w:r>
      <w:r w:rsidR="00AD57B2">
        <w:t>o</w:t>
      </w:r>
      <w:r>
        <w:t xml:space="preserve">posed: </w:t>
      </w:r>
      <w:r w:rsidR="00D301E0">
        <w:t>Andrew Hall</w:t>
      </w:r>
    </w:p>
    <w:p w14:paraId="4143AD95" w14:textId="510ACF1A" w:rsidR="00D301E0" w:rsidRPr="00D301E0" w:rsidRDefault="00BB4817" w:rsidP="00D301E0">
      <w:pPr>
        <w:pStyle w:val="ListParagraph"/>
        <w:numPr>
          <w:ilvl w:val="0"/>
          <w:numId w:val="3"/>
        </w:numPr>
        <w:rPr>
          <w:bCs/>
        </w:rPr>
      </w:pPr>
      <w:r>
        <w:t xml:space="preserve">Seconded: </w:t>
      </w:r>
      <w:r w:rsidR="00D301E0">
        <w:t>Geoff Wall</w:t>
      </w:r>
    </w:p>
    <w:p w14:paraId="26B7FA27" w14:textId="77777777" w:rsidR="00D301E0" w:rsidRPr="00D301E0" w:rsidRDefault="00D301E0" w:rsidP="00D301E0">
      <w:pPr>
        <w:ind w:left="360"/>
        <w:rPr>
          <w:bCs/>
        </w:rPr>
      </w:pPr>
    </w:p>
    <w:p w14:paraId="65782D10" w14:textId="63891EBC" w:rsidR="009C2352" w:rsidRDefault="009C2352" w:rsidP="008E0E55">
      <w:pPr>
        <w:pStyle w:val="NoSpacing"/>
        <w:numPr>
          <w:ilvl w:val="0"/>
          <w:numId w:val="1"/>
        </w:numPr>
        <w:rPr>
          <w:color w:val="4472C4" w:themeColor="accent1"/>
        </w:rPr>
      </w:pPr>
      <w:r>
        <w:rPr>
          <w:color w:val="4472C4" w:themeColor="accent1"/>
        </w:rPr>
        <w:t>Review Open Actions List</w:t>
      </w:r>
    </w:p>
    <w:p w14:paraId="1E6CFCEC" w14:textId="2B2EA4E7" w:rsidR="009C2352" w:rsidRDefault="000B0434" w:rsidP="009C2352">
      <w:pPr>
        <w:pStyle w:val="NoSpacing"/>
        <w:numPr>
          <w:ilvl w:val="1"/>
          <w:numId w:val="1"/>
        </w:numPr>
        <w:rPr>
          <w:color w:val="000000" w:themeColor="text1"/>
        </w:rPr>
      </w:pPr>
      <w:r>
        <w:rPr>
          <w:color w:val="000000" w:themeColor="text1"/>
        </w:rPr>
        <w:t>Updates reviewed.</w:t>
      </w:r>
    </w:p>
    <w:p w14:paraId="3778FD99" w14:textId="77777777" w:rsidR="00384898" w:rsidRPr="009C2352" w:rsidRDefault="00384898" w:rsidP="00384898">
      <w:pPr>
        <w:pStyle w:val="NoSpacing"/>
        <w:ind w:left="720"/>
        <w:rPr>
          <w:color w:val="000000" w:themeColor="text1"/>
        </w:rPr>
      </w:pPr>
    </w:p>
    <w:p w14:paraId="0943A309" w14:textId="2E5B91A6" w:rsidR="009C2352" w:rsidRDefault="009C2352" w:rsidP="009C2352">
      <w:pPr>
        <w:pStyle w:val="NoSpacing"/>
        <w:ind w:left="360"/>
        <w:rPr>
          <w:color w:val="000000" w:themeColor="text1"/>
        </w:rPr>
      </w:pPr>
    </w:p>
    <w:p w14:paraId="5D5FD5D1" w14:textId="0ED6E768" w:rsidR="008E0E55" w:rsidRDefault="008E0E55" w:rsidP="008E0E55">
      <w:pPr>
        <w:pStyle w:val="NoSpacing"/>
        <w:numPr>
          <w:ilvl w:val="0"/>
          <w:numId w:val="1"/>
        </w:numPr>
        <w:rPr>
          <w:color w:val="4472C4" w:themeColor="accent1"/>
        </w:rPr>
      </w:pPr>
      <w:r>
        <w:rPr>
          <w:color w:val="4472C4" w:themeColor="accent1"/>
        </w:rPr>
        <w:t>Admin Update</w:t>
      </w:r>
    </w:p>
    <w:p w14:paraId="35479872" w14:textId="2F4C1817" w:rsidR="00095ADD" w:rsidRDefault="00095ADD" w:rsidP="00095ADD">
      <w:pPr>
        <w:pStyle w:val="NoSpacing"/>
        <w:numPr>
          <w:ilvl w:val="0"/>
          <w:numId w:val="30"/>
        </w:numPr>
      </w:pPr>
      <w:r>
        <w:rPr>
          <w:b/>
          <w:bCs/>
        </w:rPr>
        <w:t xml:space="preserve">Flat refurbishment - </w:t>
      </w:r>
      <w:r>
        <w:t>Quotations received and works scheduled to start first week of January 2023.</w:t>
      </w:r>
    </w:p>
    <w:p w14:paraId="16B00F0E" w14:textId="5005CF47" w:rsidR="00095ADD" w:rsidRDefault="00095ADD" w:rsidP="00095ADD">
      <w:pPr>
        <w:pStyle w:val="NoSpacing"/>
        <w:numPr>
          <w:ilvl w:val="0"/>
          <w:numId w:val="30"/>
        </w:numPr>
      </w:pPr>
      <w:r>
        <w:rPr>
          <w:b/>
          <w:bCs/>
        </w:rPr>
        <w:t xml:space="preserve">Health &amp; Safety – </w:t>
      </w:r>
      <w:r>
        <w:t xml:space="preserve">Still working with Dr Juliette Lowe, </w:t>
      </w:r>
      <w:proofErr w:type="gramStart"/>
      <w:r>
        <w:t>Health</w:t>
      </w:r>
      <w:proofErr w:type="gramEnd"/>
      <w:r>
        <w:t xml:space="preserve"> and Safety Consultant – Actions progressing. </w:t>
      </w:r>
    </w:p>
    <w:p w14:paraId="7B3E440E" w14:textId="526F349E" w:rsidR="00095ADD" w:rsidRDefault="00095ADD" w:rsidP="00095ADD">
      <w:pPr>
        <w:pStyle w:val="NoSpacing"/>
        <w:numPr>
          <w:ilvl w:val="0"/>
          <w:numId w:val="30"/>
        </w:numPr>
      </w:pPr>
      <w:r>
        <w:rPr>
          <w:b/>
          <w:bCs/>
        </w:rPr>
        <w:t xml:space="preserve">Clubhouse Windows – </w:t>
      </w:r>
      <w:r>
        <w:t>Assessment required (</w:t>
      </w:r>
      <w:r w:rsidRPr="00095ADD">
        <w:rPr>
          <w:b/>
          <w:bCs/>
        </w:rPr>
        <w:t>Action: Lisa</w:t>
      </w:r>
      <w:r>
        <w:t>)</w:t>
      </w:r>
    </w:p>
    <w:p w14:paraId="1EC5C13A" w14:textId="2703C960" w:rsidR="00095ADD" w:rsidRDefault="00095ADD" w:rsidP="00095ADD">
      <w:pPr>
        <w:pStyle w:val="NoSpacing"/>
        <w:numPr>
          <w:ilvl w:val="0"/>
          <w:numId w:val="30"/>
        </w:numPr>
      </w:pPr>
      <w:r>
        <w:rPr>
          <w:b/>
          <w:bCs/>
        </w:rPr>
        <w:t xml:space="preserve">Assessment of Repairs/maintenance to Halfway House – </w:t>
      </w:r>
      <w:r>
        <w:t xml:space="preserve">Steve Wilkinson will inspect and advise. </w:t>
      </w:r>
      <w:r w:rsidRPr="00095ADD">
        <w:rPr>
          <w:b/>
          <w:bCs/>
        </w:rPr>
        <w:t>(Action: Lisa</w:t>
      </w:r>
      <w:r>
        <w:t>)</w:t>
      </w:r>
    </w:p>
    <w:p w14:paraId="23929687" w14:textId="1F2DE9F3" w:rsidR="00095ADD" w:rsidRDefault="00095ADD" w:rsidP="00095ADD">
      <w:pPr>
        <w:pStyle w:val="NoSpacing"/>
        <w:numPr>
          <w:ilvl w:val="0"/>
          <w:numId w:val="30"/>
        </w:numPr>
      </w:pPr>
      <w:r>
        <w:rPr>
          <w:b/>
          <w:bCs/>
        </w:rPr>
        <w:t xml:space="preserve">Electrical Fault Remedial Works – </w:t>
      </w:r>
      <w:r>
        <w:t>Works ongoing.  Waiting for spare parts to arrive for central heating timer/controller.  Outdoor security light ordered and will be fitted on arrival. (</w:t>
      </w:r>
      <w:r w:rsidRPr="00095ADD">
        <w:rPr>
          <w:b/>
          <w:bCs/>
        </w:rPr>
        <w:t>Action: Lisa</w:t>
      </w:r>
      <w:r>
        <w:t>)</w:t>
      </w:r>
    </w:p>
    <w:p w14:paraId="49A58552" w14:textId="520173B9" w:rsidR="00095ADD" w:rsidRDefault="00095ADD" w:rsidP="00095ADD">
      <w:pPr>
        <w:pStyle w:val="NoSpacing"/>
        <w:numPr>
          <w:ilvl w:val="0"/>
          <w:numId w:val="30"/>
        </w:numPr>
      </w:pPr>
      <w:r>
        <w:rPr>
          <w:b/>
          <w:bCs/>
        </w:rPr>
        <w:t xml:space="preserve">New Carpark Signs – </w:t>
      </w:r>
      <w:r w:rsidRPr="00095ADD">
        <w:t>a/w quote from</w:t>
      </w:r>
      <w:r>
        <w:rPr>
          <w:b/>
          <w:bCs/>
        </w:rPr>
        <w:t xml:space="preserve"> </w:t>
      </w:r>
      <w:r>
        <w:t xml:space="preserve">William Smiths.  </w:t>
      </w:r>
    </w:p>
    <w:p w14:paraId="6DF8712E" w14:textId="77777777" w:rsidR="00095ADD" w:rsidRDefault="00095ADD" w:rsidP="00095ADD">
      <w:pPr>
        <w:pStyle w:val="NoSpacing"/>
        <w:numPr>
          <w:ilvl w:val="0"/>
          <w:numId w:val="30"/>
        </w:numPr>
      </w:pPr>
      <w:r>
        <w:rPr>
          <w:b/>
          <w:bCs/>
        </w:rPr>
        <w:t xml:space="preserve">Terms &amp; Conditions – </w:t>
      </w:r>
      <w:r>
        <w:t>Updated T&amp;Cs have been added to the website and message sent to members via CV1.</w:t>
      </w:r>
    </w:p>
    <w:p w14:paraId="747AF550" w14:textId="33A39E52" w:rsidR="00095ADD" w:rsidRDefault="00095ADD" w:rsidP="00095ADD">
      <w:pPr>
        <w:pStyle w:val="NoSpacing"/>
        <w:numPr>
          <w:ilvl w:val="0"/>
          <w:numId w:val="30"/>
        </w:numPr>
      </w:pPr>
      <w:r>
        <w:rPr>
          <w:b/>
          <w:bCs/>
        </w:rPr>
        <w:t>Finance –</w:t>
      </w:r>
      <w:r>
        <w:t xml:space="preserve"> Club bank account has been compromised.  Finance working with Barclays Fraud team to resolve the matter. Craig Hamilton added as second signatory in place of Sue Blaeford until new club treasurer appointed.</w:t>
      </w:r>
    </w:p>
    <w:p w14:paraId="26FD84AF" w14:textId="77777777" w:rsidR="0024290E" w:rsidRDefault="0024290E" w:rsidP="0024290E">
      <w:pPr>
        <w:pStyle w:val="NoSpacing"/>
        <w:ind w:left="720"/>
      </w:pPr>
    </w:p>
    <w:p w14:paraId="03C94A45" w14:textId="77777777" w:rsidR="009C2352" w:rsidRPr="0012147C" w:rsidRDefault="009C2352" w:rsidP="009C2352">
      <w:pPr>
        <w:pStyle w:val="NoSpacing"/>
        <w:numPr>
          <w:ilvl w:val="0"/>
          <w:numId w:val="1"/>
        </w:numPr>
        <w:rPr>
          <w:color w:val="4472C4" w:themeColor="accent1"/>
        </w:rPr>
      </w:pPr>
      <w:r>
        <w:rPr>
          <w:color w:val="4472C4" w:themeColor="accent1"/>
        </w:rPr>
        <w:t>Welfare</w:t>
      </w:r>
    </w:p>
    <w:p w14:paraId="2E92E540" w14:textId="5E0078E6" w:rsidR="0035465E" w:rsidRDefault="00603EB4" w:rsidP="002B1ED9">
      <w:pPr>
        <w:pStyle w:val="NoSpacing"/>
        <w:numPr>
          <w:ilvl w:val="0"/>
          <w:numId w:val="27"/>
        </w:numPr>
      </w:pPr>
      <w:r>
        <w:t xml:space="preserve"> </w:t>
      </w:r>
      <w:r w:rsidR="00D301E0">
        <w:t>No update</w:t>
      </w:r>
    </w:p>
    <w:p w14:paraId="68BDE86C" w14:textId="588A5DE3" w:rsidR="00603EB4" w:rsidRDefault="00603EB4" w:rsidP="00603EB4">
      <w:pPr>
        <w:pStyle w:val="NoSpacing"/>
        <w:ind w:left="720"/>
      </w:pPr>
    </w:p>
    <w:p w14:paraId="20C70567" w14:textId="41EADD21" w:rsidR="003407A4" w:rsidRDefault="003407A4" w:rsidP="003407A4">
      <w:pPr>
        <w:pStyle w:val="NoSpacing"/>
        <w:numPr>
          <w:ilvl w:val="0"/>
          <w:numId w:val="1"/>
        </w:numPr>
        <w:rPr>
          <w:color w:val="4472C4" w:themeColor="accent1"/>
        </w:rPr>
      </w:pPr>
      <w:r w:rsidRPr="00B70E67">
        <w:rPr>
          <w:color w:val="4472C4" w:themeColor="accent1"/>
        </w:rPr>
        <w:t>Greens Review</w:t>
      </w:r>
    </w:p>
    <w:p w14:paraId="5D40FAF7" w14:textId="77777777" w:rsidR="0024290E" w:rsidRDefault="0024290E" w:rsidP="0024290E">
      <w:pPr>
        <w:pStyle w:val="paragraph"/>
        <w:numPr>
          <w:ilvl w:val="0"/>
          <w:numId w:val="31"/>
        </w:numPr>
        <w:tabs>
          <w:tab w:val="clear" w:pos="720"/>
          <w:tab w:val="num" w:pos="90"/>
        </w:tabs>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Mowing as and when possible</w:t>
      </w:r>
      <w:r>
        <w:rPr>
          <w:rStyle w:val="eop"/>
          <w:rFonts w:cs="Calibri"/>
          <w:sz w:val="22"/>
          <w:szCs w:val="22"/>
        </w:rPr>
        <w:t> </w:t>
      </w:r>
    </w:p>
    <w:p w14:paraId="20E8B03F" w14:textId="30F74273" w:rsidR="0024290E" w:rsidRDefault="0024290E" w:rsidP="0024290E">
      <w:pPr>
        <w:pStyle w:val="paragraph"/>
        <w:numPr>
          <w:ilvl w:val="0"/>
          <w:numId w:val="31"/>
        </w:numPr>
        <w:tabs>
          <w:tab w:val="clear" w:pos="720"/>
          <w:tab w:val="num" w:pos="90"/>
        </w:tabs>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Verti-drain all greens and collars completed by 16-Dec</w:t>
      </w:r>
      <w:r>
        <w:rPr>
          <w:rStyle w:val="eop"/>
          <w:rFonts w:cs="Calibri"/>
          <w:sz w:val="22"/>
          <w:szCs w:val="22"/>
        </w:rPr>
        <w:t> </w:t>
      </w:r>
    </w:p>
    <w:p w14:paraId="19BE248D" w14:textId="18BD0A4D" w:rsidR="0024290E" w:rsidRPr="0024290E" w:rsidRDefault="0024290E" w:rsidP="0024290E">
      <w:pPr>
        <w:pStyle w:val="paragraph"/>
        <w:numPr>
          <w:ilvl w:val="0"/>
          <w:numId w:val="31"/>
        </w:numPr>
        <w:tabs>
          <w:tab w:val="clear" w:pos="720"/>
          <w:tab w:val="num" w:pos="90"/>
        </w:tabs>
        <w:spacing w:before="0" w:beforeAutospacing="0" w:after="0" w:afterAutospacing="0"/>
        <w:ind w:left="360" w:firstLine="0"/>
        <w:textAlignment w:val="baseline"/>
        <w:rPr>
          <w:rFonts w:ascii="Calibri" w:hAnsi="Calibri" w:cs="Calibri"/>
          <w:color w:val="000000" w:themeColor="text1"/>
          <w:sz w:val="22"/>
          <w:szCs w:val="22"/>
        </w:rPr>
      </w:pPr>
      <w:r>
        <w:rPr>
          <w:rStyle w:val="normaltextrun"/>
          <w:rFonts w:ascii="Calibri" w:hAnsi="Calibri" w:cs="Calibri"/>
          <w:sz w:val="22"/>
          <w:szCs w:val="22"/>
        </w:rPr>
        <w:t xml:space="preserve">Verti-drain all fairways and pathways </w:t>
      </w:r>
      <w:r w:rsidRPr="0024290E">
        <w:rPr>
          <w:rStyle w:val="normaltextrun"/>
          <w:rFonts w:ascii="Calibri" w:hAnsi="Calibri" w:cs="Calibri"/>
          <w:color w:val="000000" w:themeColor="text1"/>
          <w:sz w:val="22"/>
          <w:szCs w:val="22"/>
        </w:rPr>
        <w:t>commenced</w:t>
      </w:r>
      <w:r w:rsidRPr="0024290E">
        <w:rPr>
          <w:rStyle w:val="eop"/>
          <w:rFonts w:cs="Calibri"/>
          <w:color w:val="000000" w:themeColor="text1"/>
          <w:sz w:val="22"/>
          <w:szCs w:val="22"/>
        </w:rPr>
        <w:t> </w:t>
      </w:r>
    </w:p>
    <w:p w14:paraId="2E8CE986" w14:textId="230F746D" w:rsidR="0024290E" w:rsidRDefault="0024290E" w:rsidP="0024290E">
      <w:pPr>
        <w:pStyle w:val="paragraph"/>
        <w:numPr>
          <w:ilvl w:val="0"/>
          <w:numId w:val="32"/>
        </w:numPr>
        <w:tabs>
          <w:tab w:val="clear" w:pos="720"/>
          <w:tab w:val="num" w:pos="90"/>
        </w:tabs>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Conifer hedges removed from 12 and ¾ from 15 to permit sunlight and air to improve tee surfaces </w:t>
      </w:r>
      <w:r>
        <w:rPr>
          <w:rStyle w:val="eop"/>
          <w:rFonts w:cs="Calibri"/>
          <w:sz w:val="22"/>
          <w:szCs w:val="22"/>
        </w:rPr>
        <w:t> </w:t>
      </w:r>
    </w:p>
    <w:p w14:paraId="6EE78B46" w14:textId="5D0EAA3B" w:rsidR="0024290E" w:rsidRDefault="0024290E" w:rsidP="0024290E">
      <w:pPr>
        <w:pStyle w:val="paragraph"/>
        <w:numPr>
          <w:ilvl w:val="0"/>
          <w:numId w:val="32"/>
        </w:numPr>
        <w:tabs>
          <w:tab w:val="clear" w:pos="720"/>
          <w:tab w:val="num" w:pos="90"/>
        </w:tabs>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Ball washers brought in to clean and repaint.</w:t>
      </w:r>
    </w:p>
    <w:p w14:paraId="43D6F537" w14:textId="671B5561" w:rsidR="0024290E" w:rsidRDefault="0024290E" w:rsidP="0024290E">
      <w:pPr>
        <w:pStyle w:val="paragraph"/>
        <w:numPr>
          <w:ilvl w:val="0"/>
          <w:numId w:val="32"/>
        </w:numPr>
        <w:tabs>
          <w:tab w:val="clear" w:pos="720"/>
          <w:tab w:val="num" w:pos="90"/>
        </w:tabs>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Bins brought in to clean and repaint.</w:t>
      </w:r>
    </w:p>
    <w:p w14:paraId="288A1154" w14:textId="37AF0FD5" w:rsidR="0024290E" w:rsidRDefault="0024290E" w:rsidP="0024290E">
      <w:pPr>
        <w:pStyle w:val="paragraph"/>
        <w:numPr>
          <w:ilvl w:val="0"/>
          <w:numId w:val="32"/>
        </w:numPr>
        <w:tabs>
          <w:tab w:val="clear" w:pos="720"/>
          <w:tab w:val="num" w:pos="90"/>
        </w:tabs>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Fertiliser applications to greens, tees, approaches / chemical applications the same – greens again in throughout December.</w:t>
      </w:r>
      <w:r>
        <w:rPr>
          <w:rStyle w:val="eop"/>
          <w:rFonts w:cs="Calibri"/>
          <w:sz w:val="22"/>
          <w:szCs w:val="22"/>
        </w:rPr>
        <w:t> </w:t>
      </w:r>
    </w:p>
    <w:p w14:paraId="53C78EE5" w14:textId="2DE8DEF6" w:rsidR="0024290E" w:rsidRDefault="0024290E" w:rsidP="0024290E">
      <w:pPr>
        <w:pStyle w:val="paragraph"/>
        <w:numPr>
          <w:ilvl w:val="0"/>
          <w:numId w:val="32"/>
        </w:numPr>
        <w:tabs>
          <w:tab w:val="clear" w:pos="720"/>
          <w:tab w:val="num" w:pos="90"/>
        </w:tabs>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Spraying of liquid iron and minimum fertiliser to fairways and semis</w:t>
      </w:r>
      <w:r>
        <w:rPr>
          <w:rStyle w:val="eop"/>
          <w:rFonts w:cs="Calibri"/>
          <w:sz w:val="22"/>
          <w:szCs w:val="22"/>
        </w:rPr>
        <w:t> completed.</w:t>
      </w:r>
    </w:p>
    <w:p w14:paraId="29C1B6B1" w14:textId="060A219C" w:rsidR="0024290E" w:rsidRDefault="0024290E" w:rsidP="0024290E">
      <w:pPr>
        <w:pStyle w:val="paragraph"/>
        <w:numPr>
          <w:ilvl w:val="0"/>
          <w:numId w:val="33"/>
        </w:numPr>
        <w:tabs>
          <w:tab w:val="clear" w:pos="720"/>
          <w:tab w:val="num" w:pos="90"/>
        </w:tabs>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lastRenderedPageBreak/>
        <w:t>Moving of tee signage, bins, ball washers away from tee edge and into designated area on approach to tee box commenced.</w:t>
      </w:r>
    </w:p>
    <w:p w14:paraId="078A736E" w14:textId="2C21E561" w:rsidR="0024290E" w:rsidRDefault="0024290E" w:rsidP="0024290E">
      <w:pPr>
        <w:pStyle w:val="paragraph"/>
        <w:numPr>
          <w:ilvl w:val="0"/>
          <w:numId w:val="33"/>
        </w:numPr>
        <w:tabs>
          <w:tab w:val="clear" w:pos="720"/>
          <w:tab w:val="num" w:pos="90"/>
        </w:tabs>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Divot tees and rake bunkers now carried out twice weekly.</w:t>
      </w:r>
      <w:r>
        <w:rPr>
          <w:rStyle w:val="eop"/>
          <w:rFonts w:cs="Calibri"/>
          <w:sz w:val="22"/>
          <w:szCs w:val="22"/>
        </w:rPr>
        <w:t> </w:t>
      </w:r>
    </w:p>
    <w:p w14:paraId="657AEF3E" w14:textId="24E7E05C" w:rsidR="0024290E" w:rsidRDefault="0024290E" w:rsidP="0024290E">
      <w:pPr>
        <w:pStyle w:val="paragraph"/>
        <w:numPr>
          <w:ilvl w:val="0"/>
          <w:numId w:val="33"/>
        </w:numPr>
        <w:tabs>
          <w:tab w:val="clear" w:pos="720"/>
          <w:tab w:val="num" w:pos="90"/>
        </w:tabs>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Repaired drain 10</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greenside bunker and green drainage.</w:t>
      </w:r>
    </w:p>
    <w:p w14:paraId="383904C7" w14:textId="77777777" w:rsidR="0024290E" w:rsidRDefault="0024290E" w:rsidP="0024290E">
      <w:pPr>
        <w:pStyle w:val="paragraph"/>
        <w:numPr>
          <w:ilvl w:val="0"/>
          <w:numId w:val="33"/>
        </w:numPr>
        <w:tabs>
          <w:tab w:val="clear" w:pos="720"/>
          <w:tab w:val="num" w:pos="90"/>
        </w:tabs>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8</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green drainage to be added in forthcoming weeks.</w:t>
      </w:r>
      <w:r>
        <w:rPr>
          <w:rStyle w:val="eop"/>
          <w:rFonts w:cs="Calibri"/>
          <w:sz w:val="22"/>
          <w:szCs w:val="22"/>
        </w:rPr>
        <w:t> </w:t>
      </w:r>
    </w:p>
    <w:p w14:paraId="7E79054E" w14:textId="77777777" w:rsidR="0024290E" w:rsidRDefault="0024290E" w:rsidP="0024290E">
      <w:pPr>
        <w:pStyle w:val="paragraph"/>
        <w:numPr>
          <w:ilvl w:val="0"/>
          <w:numId w:val="33"/>
        </w:numPr>
        <w:tabs>
          <w:tab w:val="clear" w:pos="720"/>
          <w:tab w:val="num" w:pos="90"/>
        </w:tabs>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18</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tee levelled and returfed and had first couple of mowers – irrigation to be added early spring.</w:t>
      </w:r>
      <w:r>
        <w:rPr>
          <w:rStyle w:val="eop"/>
          <w:rFonts w:cs="Calibri"/>
          <w:sz w:val="22"/>
          <w:szCs w:val="22"/>
        </w:rPr>
        <w:t> </w:t>
      </w:r>
    </w:p>
    <w:p w14:paraId="03CD7853" w14:textId="479F26F4" w:rsidR="0024290E" w:rsidRDefault="0024290E" w:rsidP="0024290E">
      <w:pPr>
        <w:pStyle w:val="paragraph"/>
        <w:numPr>
          <w:ilvl w:val="0"/>
          <w:numId w:val="34"/>
        </w:numPr>
        <w:tabs>
          <w:tab w:val="clear" w:pos="720"/>
          <w:tab w:val="num" w:pos="90"/>
        </w:tabs>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7</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tee levelling was / is problematic due to excess amount of concrete for wall base. Weather now hampering works.</w:t>
      </w:r>
      <w:r>
        <w:rPr>
          <w:rStyle w:val="eop"/>
          <w:rFonts w:cs="Calibri"/>
          <w:sz w:val="22"/>
          <w:szCs w:val="22"/>
        </w:rPr>
        <w:t> </w:t>
      </w:r>
    </w:p>
    <w:p w14:paraId="7C8DCCB5" w14:textId="5516C334" w:rsidR="0024290E" w:rsidRDefault="0024290E" w:rsidP="0024290E">
      <w:pPr>
        <w:pStyle w:val="paragraph"/>
        <w:numPr>
          <w:ilvl w:val="0"/>
          <w:numId w:val="34"/>
        </w:numPr>
        <w:tabs>
          <w:tab w:val="clear" w:pos="720"/>
          <w:tab w:val="num" w:pos="90"/>
        </w:tabs>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13</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tee to be levelled before end of December, weather permitting</w:t>
      </w:r>
      <w:r>
        <w:rPr>
          <w:rStyle w:val="eop"/>
          <w:rFonts w:cs="Calibri"/>
          <w:sz w:val="22"/>
          <w:szCs w:val="22"/>
        </w:rPr>
        <w:t>.</w:t>
      </w:r>
    </w:p>
    <w:p w14:paraId="2137DBB8" w14:textId="04EBF92C" w:rsidR="0024290E" w:rsidRPr="0024290E" w:rsidRDefault="0024290E" w:rsidP="0024290E">
      <w:pPr>
        <w:pStyle w:val="paragraph"/>
        <w:numPr>
          <w:ilvl w:val="0"/>
          <w:numId w:val="34"/>
        </w:numPr>
        <w:tabs>
          <w:tab w:val="clear" w:pos="720"/>
          <w:tab w:val="num" w:pos="90"/>
        </w:tabs>
        <w:spacing w:before="0" w:beforeAutospacing="0" w:after="0" w:afterAutospacing="0"/>
        <w:ind w:left="360" w:firstLine="0"/>
        <w:textAlignment w:val="baseline"/>
        <w:rPr>
          <w:rStyle w:val="eop"/>
          <w:rFonts w:ascii="Calibri" w:hAnsi="Calibri" w:cs="Calibri"/>
          <w:sz w:val="22"/>
          <w:szCs w:val="22"/>
        </w:rPr>
      </w:pPr>
      <w:r>
        <w:rPr>
          <w:rStyle w:val="normaltextrun"/>
          <w:rFonts w:ascii="Calibri" w:hAnsi="Calibri" w:cs="Calibri"/>
          <w:sz w:val="22"/>
          <w:szCs w:val="22"/>
        </w:rPr>
        <w:t>Paint old markers to put out on winter tees</w:t>
      </w:r>
      <w:r>
        <w:rPr>
          <w:rStyle w:val="eop"/>
          <w:rFonts w:cs="Calibri"/>
          <w:sz w:val="22"/>
          <w:szCs w:val="22"/>
        </w:rPr>
        <w:t>.</w:t>
      </w:r>
    </w:p>
    <w:p w14:paraId="12E7F6CD" w14:textId="52536B20" w:rsidR="0024290E" w:rsidRPr="0024290E" w:rsidRDefault="0024290E" w:rsidP="0024290E">
      <w:pPr>
        <w:numPr>
          <w:ilvl w:val="0"/>
          <w:numId w:val="34"/>
        </w:numPr>
        <w:spacing w:after="0" w:line="240" w:lineRule="auto"/>
        <w:textAlignment w:val="baseline"/>
        <w:rPr>
          <w:rFonts w:ascii="Calibri" w:eastAsia="Times New Roman" w:hAnsi="Calibri" w:cs="Calibri"/>
          <w:lang w:eastAsia="en-GB"/>
        </w:rPr>
      </w:pPr>
      <w:r w:rsidRPr="0024290E">
        <w:rPr>
          <w:rFonts w:ascii="Calibri" w:eastAsia="Times New Roman" w:hAnsi="Calibri" w:cs="Calibri"/>
          <w:lang w:eastAsia="en-GB"/>
        </w:rPr>
        <w:t xml:space="preserve">All </w:t>
      </w:r>
      <w:r>
        <w:rPr>
          <w:rFonts w:ascii="Calibri" w:eastAsia="Times New Roman" w:hAnsi="Calibri" w:cs="Calibri"/>
          <w:lang w:eastAsia="en-GB"/>
        </w:rPr>
        <w:t xml:space="preserve">remaining </w:t>
      </w:r>
      <w:r w:rsidRPr="0024290E">
        <w:rPr>
          <w:rFonts w:ascii="Calibri" w:eastAsia="Times New Roman" w:hAnsi="Calibri" w:cs="Calibri"/>
          <w:lang w:eastAsia="en-GB"/>
        </w:rPr>
        <w:t xml:space="preserve">ditches to </w:t>
      </w:r>
      <w:r>
        <w:rPr>
          <w:rFonts w:ascii="Calibri" w:eastAsia="Times New Roman" w:hAnsi="Calibri" w:cs="Calibri"/>
          <w:lang w:eastAsia="en-GB"/>
        </w:rPr>
        <w:t xml:space="preserve">be </w:t>
      </w:r>
      <w:r w:rsidRPr="0024290E">
        <w:rPr>
          <w:rFonts w:ascii="Calibri" w:eastAsia="Times New Roman" w:hAnsi="Calibri" w:cs="Calibri"/>
          <w:lang w:eastAsia="en-GB"/>
        </w:rPr>
        <w:t>clean</w:t>
      </w:r>
      <w:r>
        <w:rPr>
          <w:rFonts w:ascii="Calibri" w:eastAsia="Times New Roman" w:hAnsi="Calibri" w:cs="Calibri"/>
          <w:lang w:eastAsia="en-GB"/>
        </w:rPr>
        <w:t xml:space="preserve">ed </w:t>
      </w:r>
      <w:r w:rsidRPr="0024290E">
        <w:rPr>
          <w:rFonts w:ascii="Calibri" w:eastAsia="Times New Roman" w:hAnsi="Calibri" w:cs="Calibri"/>
          <w:lang w:eastAsia="en-GB"/>
        </w:rPr>
        <w:t xml:space="preserve">out </w:t>
      </w:r>
      <w:r>
        <w:rPr>
          <w:rFonts w:ascii="Calibri" w:eastAsia="Times New Roman" w:hAnsi="Calibri" w:cs="Calibri"/>
          <w:lang w:eastAsia="en-GB"/>
        </w:rPr>
        <w:t>through D</w:t>
      </w:r>
      <w:r w:rsidRPr="0024290E">
        <w:rPr>
          <w:rFonts w:ascii="Calibri" w:eastAsia="Times New Roman" w:hAnsi="Calibri" w:cs="Calibri"/>
          <w:lang w:eastAsia="en-GB"/>
        </w:rPr>
        <w:t>ecember </w:t>
      </w:r>
    </w:p>
    <w:p w14:paraId="67F3D06D" w14:textId="77777777" w:rsidR="0024290E" w:rsidRPr="0024290E" w:rsidRDefault="0024290E" w:rsidP="0024290E">
      <w:pPr>
        <w:numPr>
          <w:ilvl w:val="0"/>
          <w:numId w:val="34"/>
        </w:numPr>
        <w:spacing w:after="0" w:line="240" w:lineRule="auto"/>
        <w:textAlignment w:val="baseline"/>
        <w:rPr>
          <w:rFonts w:ascii="Calibri" w:eastAsia="Times New Roman" w:hAnsi="Calibri" w:cs="Calibri"/>
          <w:lang w:eastAsia="en-GB"/>
        </w:rPr>
      </w:pPr>
      <w:r w:rsidRPr="0024290E">
        <w:rPr>
          <w:rFonts w:ascii="Calibri" w:eastAsia="Times New Roman" w:hAnsi="Calibri" w:cs="Calibri"/>
          <w:lang w:eastAsia="en-GB"/>
        </w:rPr>
        <w:t xml:space="preserve">Brashing of major copses </w:t>
      </w:r>
      <w:proofErr w:type="gramStart"/>
      <w:r w:rsidRPr="0024290E">
        <w:rPr>
          <w:rFonts w:ascii="Calibri" w:eastAsia="Times New Roman" w:hAnsi="Calibri" w:cs="Calibri"/>
          <w:lang w:eastAsia="en-GB"/>
        </w:rPr>
        <w:t>i.e.</w:t>
      </w:r>
      <w:proofErr w:type="gramEnd"/>
      <w:r w:rsidRPr="0024290E">
        <w:rPr>
          <w:rFonts w:ascii="Calibri" w:eastAsia="Times New Roman" w:hAnsi="Calibri" w:cs="Calibri"/>
          <w:lang w:eastAsia="en-GB"/>
        </w:rPr>
        <w:t xml:space="preserve"> between 10 and 8</w:t>
      </w:r>
      <w:r w:rsidRPr="0024290E">
        <w:rPr>
          <w:rFonts w:ascii="Calibri" w:eastAsia="Times New Roman" w:hAnsi="Calibri" w:cs="Calibri"/>
          <w:sz w:val="17"/>
          <w:szCs w:val="17"/>
          <w:vertAlign w:val="superscript"/>
          <w:lang w:eastAsia="en-GB"/>
        </w:rPr>
        <w:t>th</w:t>
      </w:r>
      <w:r w:rsidRPr="0024290E">
        <w:rPr>
          <w:rFonts w:ascii="Calibri" w:eastAsia="Times New Roman" w:hAnsi="Calibri" w:cs="Calibri"/>
          <w:lang w:eastAsia="en-GB"/>
        </w:rPr>
        <w:t xml:space="preserve"> green, 16</w:t>
      </w:r>
      <w:r w:rsidRPr="0024290E">
        <w:rPr>
          <w:rFonts w:ascii="Calibri" w:eastAsia="Times New Roman" w:hAnsi="Calibri" w:cs="Calibri"/>
          <w:sz w:val="17"/>
          <w:szCs w:val="17"/>
          <w:vertAlign w:val="superscript"/>
          <w:lang w:eastAsia="en-GB"/>
        </w:rPr>
        <w:t>th</w:t>
      </w:r>
      <w:r w:rsidRPr="0024290E">
        <w:rPr>
          <w:rFonts w:ascii="Calibri" w:eastAsia="Times New Roman" w:hAnsi="Calibri" w:cs="Calibri"/>
          <w:lang w:eastAsia="en-GB"/>
        </w:rPr>
        <w:t xml:space="preserve"> and 4</w:t>
      </w:r>
      <w:r w:rsidRPr="0024290E">
        <w:rPr>
          <w:rFonts w:ascii="Calibri" w:eastAsia="Times New Roman" w:hAnsi="Calibri" w:cs="Calibri"/>
          <w:sz w:val="17"/>
          <w:szCs w:val="17"/>
          <w:vertAlign w:val="superscript"/>
          <w:lang w:eastAsia="en-GB"/>
        </w:rPr>
        <w:t>th</w:t>
      </w:r>
      <w:r w:rsidRPr="0024290E">
        <w:rPr>
          <w:rFonts w:ascii="Calibri" w:eastAsia="Times New Roman" w:hAnsi="Calibri" w:cs="Calibri"/>
          <w:lang w:eastAsia="en-GB"/>
        </w:rPr>
        <w:t xml:space="preserve"> 6</w:t>
      </w:r>
      <w:r w:rsidRPr="0024290E">
        <w:rPr>
          <w:rFonts w:ascii="Calibri" w:eastAsia="Times New Roman" w:hAnsi="Calibri" w:cs="Calibri"/>
          <w:sz w:val="17"/>
          <w:szCs w:val="17"/>
          <w:vertAlign w:val="superscript"/>
          <w:lang w:eastAsia="en-GB"/>
        </w:rPr>
        <w:t>th</w:t>
      </w:r>
      <w:r w:rsidRPr="0024290E">
        <w:rPr>
          <w:rFonts w:ascii="Calibri" w:eastAsia="Times New Roman" w:hAnsi="Calibri" w:cs="Calibri"/>
          <w:lang w:eastAsia="en-GB"/>
        </w:rPr>
        <w:t xml:space="preserve"> and 7</w:t>
      </w:r>
      <w:r w:rsidRPr="0024290E">
        <w:rPr>
          <w:rFonts w:ascii="Calibri" w:eastAsia="Times New Roman" w:hAnsi="Calibri" w:cs="Calibri"/>
          <w:sz w:val="17"/>
          <w:szCs w:val="17"/>
          <w:vertAlign w:val="superscript"/>
          <w:lang w:eastAsia="en-GB"/>
        </w:rPr>
        <w:t>th</w:t>
      </w:r>
      <w:r w:rsidRPr="0024290E">
        <w:rPr>
          <w:rFonts w:ascii="Calibri" w:eastAsia="Times New Roman" w:hAnsi="Calibri" w:cs="Calibri"/>
          <w:lang w:eastAsia="en-GB"/>
        </w:rPr>
        <w:t xml:space="preserve"> November / December / January  </w:t>
      </w:r>
    </w:p>
    <w:p w14:paraId="0463B28A" w14:textId="77777777" w:rsidR="0049011C" w:rsidRPr="001C4B21" w:rsidRDefault="0049011C" w:rsidP="0049011C">
      <w:pPr>
        <w:pStyle w:val="ListParagraph"/>
        <w:rPr>
          <w:rFonts w:eastAsia="Times New Roman"/>
        </w:rPr>
      </w:pPr>
    </w:p>
    <w:p w14:paraId="28E546FC" w14:textId="7E1A1A21" w:rsidR="008E0E55" w:rsidRPr="00D055C7" w:rsidRDefault="008E0E55" w:rsidP="008E0E55">
      <w:pPr>
        <w:pStyle w:val="NoSpacing"/>
        <w:numPr>
          <w:ilvl w:val="0"/>
          <w:numId w:val="1"/>
        </w:numPr>
        <w:rPr>
          <w:color w:val="4472C4" w:themeColor="accent1"/>
        </w:rPr>
      </w:pPr>
      <w:r>
        <w:rPr>
          <w:color w:val="4472C4" w:themeColor="accent1"/>
        </w:rPr>
        <w:t>Competitions</w:t>
      </w:r>
    </w:p>
    <w:p w14:paraId="7FA7E5F7" w14:textId="22C64EDE" w:rsidR="001C0150" w:rsidRDefault="00EA3038" w:rsidP="009C2352">
      <w:pPr>
        <w:pStyle w:val="ListParagraph"/>
        <w:numPr>
          <w:ilvl w:val="1"/>
          <w:numId w:val="1"/>
        </w:numPr>
      </w:pPr>
      <w:r>
        <w:t>Winter League continues.</w:t>
      </w:r>
    </w:p>
    <w:p w14:paraId="3A4F9796" w14:textId="14DAFADF" w:rsidR="0049011C" w:rsidRDefault="0049011C" w:rsidP="0049011C">
      <w:pPr>
        <w:pStyle w:val="ListParagraph"/>
      </w:pPr>
    </w:p>
    <w:p w14:paraId="0C3F34F5" w14:textId="06A5D2DD" w:rsidR="001128EF" w:rsidRDefault="001175A4" w:rsidP="001128EF">
      <w:pPr>
        <w:pStyle w:val="NoSpacing"/>
        <w:numPr>
          <w:ilvl w:val="0"/>
          <w:numId w:val="1"/>
        </w:numPr>
        <w:rPr>
          <w:color w:val="4472C4" w:themeColor="accent1"/>
        </w:rPr>
      </w:pPr>
      <w:r w:rsidRPr="003B394B">
        <w:rPr>
          <w:color w:val="4472C4" w:themeColor="accent1"/>
        </w:rPr>
        <w:t>Ladie</w:t>
      </w:r>
      <w:r w:rsidR="001701AA">
        <w:rPr>
          <w:color w:val="4472C4" w:themeColor="accent1"/>
        </w:rPr>
        <w:t>s</w:t>
      </w:r>
    </w:p>
    <w:p w14:paraId="56A2FF6C" w14:textId="77777777" w:rsidR="00B57BF7" w:rsidRPr="00B57BF7" w:rsidRDefault="00B57BF7" w:rsidP="00B57BF7">
      <w:pPr>
        <w:pStyle w:val="ListParagraph"/>
        <w:numPr>
          <w:ilvl w:val="0"/>
          <w:numId w:val="36"/>
        </w:numPr>
        <w:rPr>
          <w:rFonts w:eastAsia="Times New Roman"/>
        </w:rPr>
      </w:pPr>
      <w:r w:rsidRPr="00B57BF7">
        <w:rPr>
          <w:rFonts w:eastAsia="Times New Roman"/>
        </w:rPr>
        <w:t xml:space="preserve">The Tuesday Morning </w:t>
      </w:r>
      <w:proofErr w:type="gramStart"/>
      <w:r w:rsidRPr="00B57BF7">
        <w:rPr>
          <w:rFonts w:eastAsia="Times New Roman"/>
        </w:rPr>
        <w:t>9 hole</w:t>
      </w:r>
      <w:proofErr w:type="gramEnd"/>
      <w:r w:rsidRPr="00B57BF7">
        <w:rPr>
          <w:rFonts w:eastAsia="Times New Roman"/>
        </w:rPr>
        <w:t xml:space="preserve"> Winter Fun Competition’s which have taken place have been well supported.  However due to course closures only a few have been played.</w:t>
      </w:r>
    </w:p>
    <w:p w14:paraId="61DE7EAF" w14:textId="47487BDA" w:rsidR="00B57BF7" w:rsidRPr="00B57BF7" w:rsidRDefault="00B57BF7" w:rsidP="00B57BF7">
      <w:pPr>
        <w:pStyle w:val="ListParagraph"/>
        <w:numPr>
          <w:ilvl w:val="0"/>
          <w:numId w:val="36"/>
        </w:numPr>
        <w:rPr>
          <w:rFonts w:eastAsia="Times New Roman"/>
        </w:rPr>
      </w:pPr>
      <w:r w:rsidRPr="00B57BF7">
        <w:rPr>
          <w:rFonts w:eastAsia="Times New Roman"/>
        </w:rPr>
        <w:t xml:space="preserve">The course was closed on Sunday 11th December when The Christmas Competition was due to </w:t>
      </w:r>
      <w:proofErr w:type="spellStart"/>
      <w:r w:rsidRPr="00B57BF7">
        <w:rPr>
          <w:rFonts w:eastAsia="Times New Roman"/>
        </w:rPr>
        <w:t>to</w:t>
      </w:r>
      <w:proofErr w:type="spellEnd"/>
      <w:r w:rsidRPr="00B57BF7">
        <w:rPr>
          <w:rFonts w:eastAsia="Times New Roman"/>
        </w:rPr>
        <w:t xml:space="preserve"> take place.  However</w:t>
      </w:r>
      <w:r>
        <w:rPr>
          <w:rFonts w:eastAsia="Times New Roman"/>
        </w:rPr>
        <w:t>,</w:t>
      </w:r>
      <w:r w:rsidRPr="00B57BF7">
        <w:rPr>
          <w:rFonts w:eastAsia="Times New Roman"/>
        </w:rPr>
        <w:t xml:space="preserve"> the afternoon tea went ahead with twenty ladies enjoying a variety of entertainment. The food provided by Jack Hutchinson and his staff was excellent.</w:t>
      </w:r>
    </w:p>
    <w:p w14:paraId="64588C57" w14:textId="77777777" w:rsidR="00B57BF7" w:rsidRPr="00B57BF7" w:rsidRDefault="00B57BF7" w:rsidP="00B57BF7">
      <w:pPr>
        <w:pStyle w:val="ListParagraph"/>
        <w:numPr>
          <w:ilvl w:val="0"/>
          <w:numId w:val="36"/>
        </w:numPr>
        <w:rPr>
          <w:rFonts w:eastAsia="Times New Roman"/>
        </w:rPr>
      </w:pPr>
      <w:r w:rsidRPr="00B57BF7">
        <w:rPr>
          <w:rFonts w:eastAsia="Times New Roman"/>
        </w:rPr>
        <w:t xml:space="preserve">The Club Presentation Night on November 26th was well </w:t>
      </w:r>
      <w:proofErr w:type="gramStart"/>
      <w:r w:rsidRPr="00B57BF7">
        <w:rPr>
          <w:rFonts w:eastAsia="Times New Roman"/>
        </w:rPr>
        <w:t>attended</w:t>
      </w:r>
      <w:proofErr w:type="gramEnd"/>
      <w:r w:rsidRPr="00B57BF7">
        <w:rPr>
          <w:rFonts w:eastAsia="Times New Roman"/>
        </w:rPr>
        <w:t xml:space="preserve"> and the section would like to thank Craig Hamilton and Dianne Wilkinson for their hard work in ensuring the evening was a great success. </w:t>
      </w:r>
    </w:p>
    <w:p w14:paraId="684A27E3" w14:textId="77777777" w:rsidR="00B57BF7" w:rsidRPr="00B57BF7" w:rsidRDefault="00B57BF7" w:rsidP="00B57BF7">
      <w:pPr>
        <w:pStyle w:val="ListParagraph"/>
        <w:numPr>
          <w:ilvl w:val="0"/>
          <w:numId w:val="36"/>
        </w:numPr>
        <w:rPr>
          <w:rFonts w:eastAsia="Times New Roman"/>
        </w:rPr>
      </w:pPr>
      <w:r w:rsidRPr="00B57BF7">
        <w:rPr>
          <w:rFonts w:eastAsia="Times New Roman"/>
        </w:rPr>
        <w:t xml:space="preserve">The funeral of past member Moira Ashman took place on December 1st at Startforth Church. The service was well attended by BCGC </w:t>
      </w:r>
      <w:proofErr w:type="gramStart"/>
      <w:r w:rsidRPr="00B57BF7">
        <w:rPr>
          <w:rFonts w:eastAsia="Times New Roman"/>
        </w:rPr>
        <w:t>members</w:t>
      </w:r>
      <w:proofErr w:type="gramEnd"/>
      <w:r w:rsidRPr="00B57BF7">
        <w:rPr>
          <w:rFonts w:eastAsia="Times New Roman"/>
        </w:rPr>
        <w:t xml:space="preserve"> and her family were pleased to host the refreshments after the service in the club house.</w:t>
      </w:r>
    </w:p>
    <w:p w14:paraId="49704ACE" w14:textId="77777777" w:rsidR="001C0150" w:rsidRPr="00F9440B" w:rsidRDefault="001C0150" w:rsidP="001C0150">
      <w:pPr>
        <w:pStyle w:val="ListParagraph"/>
      </w:pPr>
    </w:p>
    <w:p w14:paraId="34C97EA4" w14:textId="672F43A2" w:rsidR="00E826B4" w:rsidRDefault="00E826B4" w:rsidP="00E826B4">
      <w:pPr>
        <w:pStyle w:val="NoSpacing"/>
        <w:numPr>
          <w:ilvl w:val="0"/>
          <w:numId w:val="1"/>
        </w:numPr>
        <w:rPr>
          <w:color w:val="4472C4" w:themeColor="accent1"/>
        </w:rPr>
      </w:pPr>
      <w:r>
        <w:rPr>
          <w:color w:val="4472C4" w:themeColor="accent1"/>
        </w:rPr>
        <w:t>Seniors</w:t>
      </w:r>
    </w:p>
    <w:p w14:paraId="74F0DD16" w14:textId="77EC7890" w:rsidR="00C20D1C" w:rsidRPr="00C20D1C" w:rsidRDefault="00C20D1C" w:rsidP="00C20D1C">
      <w:pPr>
        <w:pStyle w:val="ListParagraph"/>
        <w:numPr>
          <w:ilvl w:val="0"/>
          <w:numId w:val="36"/>
        </w:numPr>
        <w:rPr>
          <w:rFonts w:eastAsia="Times New Roman"/>
        </w:rPr>
      </w:pPr>
      <w:r>
        <w:rPr>
          <w:rFonts w:eastAsia="Times New Roman"/>
        </w:rPr>
        <w:t xml:space="preserve">The Seniors section held their AGM, </w:t>
      </w:r>
      <w:r w:rsidRPr="00C20D1C">
        <w:rPr>
          <w:rFonts w:eastAsia="Times New Roman"/>
        </w:rPr>
        <w:t>December 12th, 2022</w:t>
      </w:r>
      <w:r>
        <w:rPr>
          <w:rFonts w:eastAsia="Times New Roman"/>
        </w:rPr>
        <w:t xml:space="preserve">. </w:t>
      </w:r>
      <w:r w:rsidRPr="00C20D1C">
        <w:rPr>
          <w:rFonts w:eastAsia="Times New Roman"/>
        </w:rPr>
        <w:t>During the meeting the following were duly elected as officers of the committee for the following 12 months. </w:t>
      </w:r>
    </w:p>
    <w:p w14:paraId="575E96B1" w14:textId="0C0EAC44" w:rsidR="00C20D1C" w:rsidRDefault="00C20D1C" w:rsidP="00C20D1C">
      <w:pPr>
        <w:pStyle w:val="ListParagraph"/>
        <w:numPr>
          <w:ilvl w:val="1"/>
          <w:numId w:val="36"/>
        </w:numPr>
        <w:rPr>
          <w:rFonts w:eastAsia="Times New Roman"/>
        </w:rPr>
      </w:pPr>
      <w:r w:rsidRPr="00C20D1C">
        <w:rPr>
          <w:rFonts w:eastAsia="Times New Roman"/>
        </w:rPr>
        <w:t>Captain: Tony Buckley</w:t>
      </w:r>
    </w:p>
    <w:p w14:paraId="29F36281" w14:textId="323FAC94" w:rsidR="009D36D2" w:rsidRPr="009D36D2" w:rsidRDefault="009D36D2" w:rsidP="009D36D2">
      <w:pPr>
        <w:ind w:left="720"/>
        <w:rPr>
          <w:rFonts w:eastAsia="Times New Roman"/>
          <w:i/>
          <w:iCs/>
        </w:rPr>
      </w:pPr>
      <w:r w:rsidRPr="009D36D2">
        <w:rPr>
          <w:rFonts w:eastAsia="Times New Roman"/>
          <w:i/>
          <w:iCs/>
        </w:rPr>
        <w:t>Tony was duly welcomed on to the Management Committee</w:t>
      </w:r>
    </w:p>
    <w:p w14:paraId="62C7EE53" w14:textId="72A38951" w:rsidR="00C20D1C" w:rsidRPr="00C20D1C" w:rsidRDefault="00C20D1C" w:rsidP="00C20D1C">
      <w:pPr>
        <w:pStyle w:val="ListParagraph"/>
        <w:numPr>
          <w:ilvl w:val="1"/>
          <w:numId w:val="36"/>
        </w:numPr>
        <w:rPr>
          <w:rFonts w:eastAsia="Times New Roman"/>
        </w:rPr>
      </w:pPr>
      <w:r w:rsidRPr="00C20D1C">
        <w:rPr>
          <w:rFonts w:eastAsia="Times New Roman"/>
        </w:rPr>
        <w:t>Vice-Captain: vacant </w:t>
      </w:r>
    </w:p>
    <w:p w14:paraId="2B0EC0D1" w14:textId="77777777" w:rsidR="00C20D1C" w:rsidRPr="00C20D1C" w:rsidRDefault="00C20D1C" w:rsidP="00C20D1C">
      <w:pPr>
        <w:pStyle w:val="ListParagraph"/>
        <w:numPr>
          <w:ilvl w:val="1"/>
          <w:numId w:val="36"/>
        </w:numPr>
        <w:rPr>
          <w:rFonts w:eastAsia="Times New Roman"/>
        </w:rPr>
      </w:pPr>
      <w:r w:rsidRPr="00C20D1C">
        <w:rPr>
          <w:rFonts w:eastAsia="Times New Roman"/>
        </w:rPr>
        <w:t>Secretary: Bob Henderson </w:t>
      </w:r>
    </w:p>
    <w:p w14:paraId="7007E385" w14:textId="77777777" w:rsidR="00C20D1C" w:rsidRPr="00C20D1C" w:rsidRDefault="00C20D1C" w:rsidP="00C20D1C">
      <w:pPr>
        <w:pStyle w:val="ListParagraph"/>
        <w:numPr>
          <w:ilvl w:val="1"/>
          <w:numId w:val="36"/>
        </w:numPr>
        <w:rPr>
          <w:rFonts w:eastAsia="Times New Roman"/>
        </w:rPr>
      </w:pPr>
      <w:r w:rsidRPr="00C20D1C">
        <w:rPr>
          <w:rFonts w:eastAsia="Times New Roman"/>
        </w:rPr>
        <w:t>Treasurer: Peter Holliday </w:t>
      </w:r>
    </w:p>
    <w:p w14:paraId="79B05E19" w14:textId="77777777" w:rsidR="00C20D1C" w:rsidRPr="00C20D1C" w:rsidRDefault="00C20D1C" w:rsidP="00C20D1C">
      <w:pPr>
        <w:pStyle w:val="ListParagraph"/>
        <w:numPr>
          <w:ilvl w:val="1"/>
          <w:numId w:val="36"/>
        </w:numPr>
        <w:rPr>
          <w:rFonts w:eastAsia="Times New Roman"/>
        </w:rPr>
      </w:pPr>
      <w:r w:rsidRPr="00C20D1C">
        <w:rPr>
          <w:rFonts w:eastAsia="Times New Roman"/>
        </w:rPr>
        <w:t>Competition Secretary: Ken Walters </w:t>
      </w:r>
    </w:p>
    <w:p w14:paraId="7E16DDCA" w14:textId="77777777" w:rsidR="00C20D1C" w:rsidRPr="00C20D1C" w:rsidRDefault="00C20D1C" w:rsidP="00C20D1C">
      <w:pPr>
        <w:pStyle w:val="ListParagraph"/>
        <w:numPr>
          <w:ilvl w:val="1"/>
          <w:numId w:val="36"/>
        </w:numPr>
        <w:rPr>
          <w:rFonts w:eastAsia="Times New Roman"/>
        </w:rPr>
      </w:pPr>
      <w:r w:rsidRPr="00C20D1C">
        <w:rPr>
          <w:rFonts w:eastAsia="Times New Roman"/>
        </w:rPr>
        <w:t xml:space="preserve">Committee members: Geoff Wall (position automatic as outgoing Seniors Captain), Ross Law, Graham </w:t>
      </w:r>
      <w:proofErr w:type="spellStart"/>
      <w:r w:rsidRPr="00C20D1C">
        <w:rPr>
          <w:rFonts w:eastAsia="Times New Roman"/>
        </w:rPr>
        <w:t>Pannet</w:t>
      </w:r>
      <w:proofErr w:type="spellEnd"/>
      <w:r w:rsidRPr="00C20D1C">
        <w:rPr>
          <w:rFonts w:eastAsia="Times New Roman"/>
        </w:rPr>
        <w:t xml:space="preserve">, Tony </w:t>
      </w:r>
      <w:proofErr w:type="spellStart"/>
      <w:r w:rsidRPr="00C20D1C">
        <w:rPr>
          <w:rFonts w:eastAsia="Times New Roman"/>
        </w:rPr>
        <w:t>Mawer</w:t>
      </w:r>
      <w:proofErr w:type="spellEnd"/>
      <w:r w:rsidRPr="00C20D1C">
        <w:rPr>
          <w:rFonts w:eastAsia="Times New Roman"/>
        </w:rPr>
        <w:t>, Tim Wellock. </w:t>
      </w:r>
    </w:p>
    <w:p w14:paraId="4E478033" w14:textId="77777777" w:rsidR="00C20D1C" w:rsidRPr="00C20D1C" w:rsidRDefault="00C20D1C" w:rsidP="00C20D1C">
      <w:pPr>
        <w:ind w:left="360"/>
        <w:rPr>
          <w:rFonts w:eastAsia="Times New Roman"/>
          <w:i/>
          <w:iCs/>
        </w:rPr>
      </w:pPr>
      <w:r w:rsidRPr="00C20D1C">
        <w:rPr>
          <w:rFonts w:eastAsia="Times New Roman"/>
          <w:i/>
          <w:iCs/>
        </w:rPr>
        <w:t>There was a good turnout of members for the AGM and the future looks bright for BCGC Senior Section. </w:t>
      </w:r>
    </w:p>
    <w:p w14:paraId="280DFB12" w14:textId="77777777" w:rsidR="00C20D1C" w:rsidRPr="00C20D1C" w:rsidRDefault="00C20D1C" w:rsidP="00C20D1C">
      <w:pPr>
        <w:pStyle w:val="ListParagraph"/>
        <w:numPr>
          <w:ilvl w:val="0"/>
          <w:numId w:val="36"/>
        </w:numPr>
        <w:rPr>
          <w:rFonts w:eastAsia="Times New Roman"/>
        </w:rPr>
      </w:pPr>
      <w:r w:rsidRPr="00C20D1C">
        <w:rPr>
          <w:rFonts w:eastAsia="Times New Roman"/>
        </w:rPr>
        <w:t>Minutes of the meeting are available via Bob Henderson. </w:t>
      </w:r>
    </w:p>
    <w:p w14:paraId="3B65B383" w14:textId="77777777" w:rsidR="00C20D1C" w:rsidRPr="00C20D1C" w:rsidRDefault="00C20D1C" w:rsidP="00C20D1C">
      <w:pPr>
        <w:pStyle w:val="ListParagraph"/>
        <w:numPr>
          <w:ilvl w:val="0"/>
          <w:numId w:val="36"/>
        </w:numPr>
        <w:rPr>
          <w:rFonts w:eastAsia="Times New Roman"/>
        </w:rPr>
      </w:pPr>
      <w:r w:rsidRPr="00C20D1C">
        <w:rPr>
          <w:rFonts w:eastAsia="Times New Roman"/>
        </w:rPr>
        <w:t xml:space="preserve">On Monday, December 19th, 2022, the annual Seniors Xmas lunch is being held in the club house with our caterer Jack supplying a </w:t>
      </w:r>
      <w:proofErr w:type="gramStart"/>
      <w:r w:rsidRPr="00C20D1C">
        <w:rPr>
          <w:rFonts w:eastAsia="Times New Roman"/>
        </w:rPr>
        <w:t>3 course</w:t>
      </w:r>
      <w:proofErr w:type="gramEnd"/>
      <w:r w:rsidRPr="00C20D1C">
        <w:rPr>
          <w:rFonts w:eastAsia="Times New Roman"/>
        </w:rPr>
        <w:t xml:space="preserve"> meal to the 44 members that are attending, many playing a round of golf before lunch. During the event a member of Prostate Cancer UK is attending to accept a </w:t>
      </w:r>
      <w:r w:rsidRPr="00C20D1C">
        <w:rPr>
          <w:rFonts w:eastAsia="Times New Roman"/>
        </w:rPr>
        <w:lastRenderedPageBreak/>
        <w:t>cheque for £1,650 from Geoff Wall on behalf of the charity, the money was raised during Geoff’s year as Seniors Captain from raffles, snacks at the halfway house during Seniors Opens and donations from Senior members.  </w:t>
      </w:r>
    </w:p>
    <w:p w14:paraId="5CD4F88F" w14:textId="198718BA" w:rsidR="006316E7" w:rsidRPr="00C20D1C" w:rsidRDefault="006316E7" w:rsidP="00C20D1C">
      <w:pPr>
        <w:ind w:left="360"/>
        <w:rPr>
          <w:color w:val="000000" w:themeColor="text1"/>
        </w:rPr>
      </w:pPr>
    </w:p>
    <w:p w14:paraId="675BB040" w14:textId="72BEB4ED" w:rsidR="00E826B4" w:rsidRPr="00F70F2D" w:rsidRDefault="00E826B4" w:rsidP="00E826B4">
      <w:pPr>
        <w:pStyle w:val="NoSpacing"/>
        <w:numPr>
          <w:ilvl w:val="0"/>
          <w:numId w:val="1"/>
        </w:numPr>
        <w:rPr>
          <w:color w:val="4472C4" w:themeColor="accent1"/>
        </w:rPr>
      </w:pPr>
      <w:r>
        <w:rPr>
          <w:color w:val="4472C4" w:themeColor="accent1"/>
        </w:rPr>
        <w:t>Treasurer’s</w:t>
      </w:r>
      <w:r w:rsidRPr="00F70F2D">
        <w:rPr>
          <w:color w:val="4472C4" w:themeColor="accent1"/>
        </w:rPr>
        <w:t xml:space="preserve"> report.</w:t>
      </w:r>
    </w:p>
    <w:p w14:paraId="21683B7F" w14:textId="671DB863" w:rsidR="00CE07CF" w:rsidRPr="00CE07CF" w:rsidRDefault="00D05BEF" w:rsidP="00CE07CF">
      <w:pPr>
        <w:pStyle w:val="ListParagraph"/>
        <w:numPr>
          <w:ilvl w:val="1"/>
          <w:numId w:val="1"/>
        </w:numPr>
        <w:rPr>
          <w:rFonts w:eastAsia="Times New Roman"/>
        </w:rPr>
      </w:pPr>
      <w:r>
        <w:rPr>
          <w:rFonts w:eastAsia="Times New Roman"/>
        </w:rPr>
        <w:t>Report pending</w:t>
      </w:r>
    </w:p>
    <w:p w14:paraId="3F60E6B6" w14:textId="44C3D675" w:rsidR="00912D21" w:rsidRPr="00912D21" w:rsidRDefault="00912D21" w:rsidP="00912D21">
      <w:pPr>
        <w:ind w:left="360"/>
        <w:rPr>
          <w:rFonts w:eastAsia="Times New Roman"/>
        </w:rPr>
      </w:pPr>
    </w:p>
    <w:p w14:paraId="00878678" w14:textId="46D26E9B" w:rsidR="00A11EB0" w:rsidRDefault="00A11EB0" w:rsidP="00A11EB0">
      <w:pPr>
        <w:pStyle w:val="NoSpacing"/>
        <w:numPr>
          <w:ilvl w:val="0"/>
          <w:numId w:val="1"/>
        </w:numPr>
        <w:rPr>
          <w:color w:val="4472C4" w:themeColor="accent1"/>
        </w:rPr>
      </w:pPr>
      <w:r>
        <w:rPr>
          <w:color w:val="4472C4" w:themeColor="accent1"/>
        </w:rPr>
        <w:t>Matters Arising</w:t>
      </w:r>
    </w:p>
    <w:p w14:paraId="1893665E" w14:textId="57929B62" w:rsidR="00D05BEF" w:rsidRDefault="00D05BEF" w:rsidP="00E826B4">
      <w:pPr>
        <w:pStyle w:val="ListParagraph"/>
        <w:numPr>
          <w:ilvl w:val="0"/>
          <w:numId w:val="21"/>
        </w:numPr>
      </w:pPr>
      <w:r>
        <w:t xml:space="preserve"> </w:t>
      </w:r>
      <w:r w:rsidR="00D301E0">
        <w:t>None</w:t>
      </w:r>
    </w:p>
    <w:p w14:paraId="02FD43DA" w14:textId="77777777" w:rsidR="00D05BEF" w:rsidRDefault="00D05BEF" w:rsidP="00D05BEF">
      <w:pPr>
        <w:pStyle w:val="ListParagraph"/>
      </w:pPr>
    </w:p>
    <w:p w14:paraId="6FB8D957" w14:textId="72749084" w:rsidR="009728DC" w:rsidRPr="009728DC" w:rsidRDefault="00555E0B" w:rsidP="009728DC">
      <w:pPr>
        <w:pStyle w:val="NoSpacing"/>
        <w:numPr>
          <w:ilvl w:val="0"/>
          <w:numId w:val="1"/>
        </w:numPr>
        <w:rPr>
          <w:color w:val="4472C4" w:themeColor="accent1"/>
        </w:rPr>
      </w:pPr>
      <w:r>
        <w:rPr>
          <w:color w:val="4472C4" w:themeColor="accent1"/>
        </w:rPr>
        <w:t>Correspondence</w:t>
      </w:r>
    </w:p>
    <w:p w14:paraId="1A5B605C" w14:textId="6E8FE170" w:rsidR="00B059C8" w:rsidRPr="003C0409" w:rsidRDefault="00B059C8" w:rsidP="00A01CDD">
      <w:pPr>
        <w:pStyle w:val="ListParagraph"/>
        <w:numPr>
          <w:ilvl w:val="2"/>
          <w:numId w:val="5"/>
        </w:numPr>
        <w:spacing w:line="259" w:lineRule="auto"/>
        <w:ind w:left="720"/>
        <w:rPr>
          <w:b/>
          <w:bCs/>
        </w:rPr>
      </w:pPr>
      <w:r>
        <w:t>Received c</w:t>
      </w:r>
      <w:r w:rsidR="00A411B9">
        <w:t>ommunication</w:t>
      </w:r>
      <w:r>
        <w:t xml:space="preserve">s </w:t>
      </w:r>
      <w:r w:rsidR="00A411B9">
        <w:t>were reviewed</w:t>
      </w:r>
      <w:r w:rsidR="00DC4A91">
        <w:t>, discussed, and actioned</w:t>
      </w:r>
      <w:r w:rsidR="00C54220">
        <w:t xml:space="preserve">. </w:t>
      </w:r>
      <w:r w:rsidR="000C6E75" w:rsidRPr="003C0409">
        <w:rPr>
          <w:b/>
          <w:bCs/>
        </w:rPr>
        <w:t>(</w:t>
      </w:r>
      <w:r w:rsidRPr="003C0409">
        <w:rPr>
          <w:b/>
          <w:bCs/>
        </w:rPr>
        <w:t>Action</w:t>
      </w:r>
      <w:r w:rsidR="000C6E75" w:rsidRPr="003C0409">
        <w:rPr>
          <w:b/>
          <w:bCs/>
        </w:rPr>
        <w:t xml:space="preserve">: </w:t>
      </w:r>
      <w:r w:rsidRPr="003C0409">
        <w:rPr>
          <w:b/>
          <w:bCs/>
        </w:rPr>
        <w:t>Colin)</w:t>
      </w:r>
    </w:p>
    <w:p w14:paraId="6DCC616F" w14:textId="542B1CCC" w:rsidR="0081651D" w:rsidRDefault="0081651D" w:rsidP="00FD38AE">
      <w:pPr>
        <w:pStyle w:val="NoSpacing"/>
        <w:spacing w:line="259" w:lineRule="auto"/>
      </w:pPr>
    </w:p>
    <w:p w14:paraId="09A6C68F" w14:textId="751C5C19" w:rsidR="0041407B" w:rsidRDefault="0041407B" w:rsidP="00D7240F">
      <w:pPr>
        <w:pStyle w:val="NoSpacing"/>
        <w:numPr>
          <w:ilvl w:val="0"/>
          <w:numId w:val="1"/>
        </w:numPr>
        <w:rPr>
          <w:color w:val="4472C4" w:themeColor="accent1"/>
        </w:rPr>
      </w:pPr>
      <w:r>
        <w:rPr>
          <w:color w:val="4472C4" w:themeColor="accent1"/>
        </w:rPr>
        <w:t>AOB</w:t>
      </w:r>
    </w:p>
    <w:p w14:paraId="0944BE8A" w14:textId="19CF701B" w:rsidR="00F26233" w:rsidRDefault="00F26233" w:rsidP="002B4023">
      <w:pPr>
        <w:pStyle w:val="NoSpacing"/>
        <w:numPr>
          <w:ilvl w:val="1"/>
          <w:numId w:val="1"/>
        </w:numPr>
        <w:rPr>
          <w:color w:val="000000" w:themeColor="text1"/>
        </w:rPr>
      </w:pPr>
      <w:r w:rsidRPr="00F26233">
        <w:rPr>
          <w:b/>
          <w:bCs/>
          <w:color w:val="000000" w:themeColor="text1"/>
        </w:rPr>
        <w:t>2021 / 2022 Accounts</w:t>
      </w:r>
      <w:r w:rsidR="00C1428D">
        <w:rPr>
          <w:b/>
          <w:bCs/>
          <w:color w:val="000000" w:themeColor="text1"/>
        </w:rPr>
        <w:t>:</w:t>
      </w:r>
      <w:r>
        <w:rPr>
          <w:color w:val="000000" w:themeColor="text1"/>
        </w:rPr>
        <w:t xml:space="preserve"> A meeting with the club’s accountancy firm, Allen Sykes took place 14-Dec with Colin MacLeod and Craig Hamilton in attendance. A full review of year-end accounts </w:t>
      </w:r>
      <w:r w:rsidR="007C6FF5">
        <w:rPr>
          <w:color w:val="000000" w:themeColor="text1"/>
        </w:rPr>
        <w:t>was</w:t>
      </w:r>
      <w:r>
        <w:rPr>
          <w:color w:val="000000" w:themeColor="text1"/>
        </w:rPr>
        <w:t xml:space="preserve"> carried out. As such, </w:t>
      </w:r>
      <w:r w:rsidR="007C6FF5">
        <w:rPr>
          <w:color w:val="000000" w:themeColor="text1"/>
        </w:rPr>
        <w:t xml:space="preserve">the </w:t>
      </w:r>
      <w:r>
        <w:rPr>
          <w:color w:val="000000" w:themeColor="text1"/>
        </w:rPr>
        <w:t xml:space="preserve">Management Committee are satisfied that the process is now </w:t>
      </w:r>
      <w:proofErr w:type="gramStart"/>
      <w:r>
        <w:rPr>
          <w:color w:val="000000" w:themeColor="text1"/>
        </w:rPr>
        <w:t>closed</w:t>
      </w:r>
      <w:proofErr w:type="gramEnd"/>
      <w:r>
        <w:rPr>
          <w:color w:val="000000" w:themeColor="text1"/>
        </w:rPr>
        <w:t xml:space="preserve"> </w:t>
      </w:r>
      <w:r w:rsidR="007C6FF5">
        <w:rPr>
          <w:color w:val="000000" w:themeColor="text1"/>
        </w:rPr>
        <w:t xml:space="preserve">and </w:t>
      </w:r>
      <w:r>
        <w:rPr>
          <w:color w:val="000000" w:themeColor="text1"/>
        </w:rPr>
        <w:t>agreement reached to release the financial statement</w:t>
      </w:r>
      <w:r w:rsidR="007C6FF5">
        <w:rPr>
          <w:color w:val="000000" w:themeColor="text1"/>
        </w:rPr>
        <w:t>s</w:t>
      </w:r>
      <w:r>
        <w:rPr>
          <w:color w:val="000000" w:themeColor="text1"/>
        </w:rPr>
        <w:t xml:space="preserve"> to membership. </w:t>
      </w:r>
    </w:p>
    <w:p w14:paraId="0C8AEF10" w14:textId="06D9C064" w:rsidR="00C1428D" w:rsidRPr="00D301E0" w:rsidRDefault="00F26233" w:rsidP="00D301E0">
      <w:pPr>
        <w:pStyle w:val="NoSpacing"/>
        <w:ind w:left="360"/>
        <w:rPr>
          <w:color w:val="000000" w:themeColor="text1"/>
        </w:rPr>
      </w:pPr>
      <w:r>
        <w:rPr>
          <w:color w:val="000000" w:themeColor="text1"/>
        </w:rPr>
        <w:t>Year-end Chairperson’s report and Treasurer’s report to be published (</w:t>
      </w:r>
      <w:r w:rsidRPr="00F26233">
        <w:rPr>
          <w:b/>
          <w:bCs/>
          <w:color w:val="000000" w:themeColor="text1"/>
        </w:rPr>
        <w:t>Action: Colin</w:t>
      </w:r>
      <w:r>
        <w:rPr>
          <w:color w:val="000000" w:themeColor="text1"/>
        </w:rPr>
        <w:t>)</w:t>
      </w:r>
    </w:p>
    <w:p w14:paraId="30FBB5AC" w14:textId="679CA703" w:rsidR="001C0150" w:rsidRDefault="001C0150" w:rsidP="001C0150">
      <w:pPr>
        <w:pStyle w:val="NoSpacing"/>
        <w:ind w:left="720"/>
        <w:rPr>
          <w:color w:val="000000" w:themeColor="text1"/>
        </w:rPr>
      </w:pPr>
    </w:p>
    <w:p w14:paraId="3C4D2808" w14:textId="77059844" w:rsidR="001701AA" w:rsidRDefault="001701AA" w:rsidP="00100B7D">
      <w:pPr>
        <w:pStyle w:val="NoSpacing"/>
        <w:rPr>
          <w:color w:val="000000" w:themeColor="text1"/>
        </w:rPr>
      </w:pPr>
    </w:p>
    <w:p w14:paraId="73F7B7F9" w14:textId="77777777" w:rsidR="00C1428D" w:rsidRDefault="00C1428D" w:rsidP="0041407B">
      <w:pPr>
        <w:pStyle w:val="ListParagraph"/>
        <w:ind w:left="360"/>
        <w:rPr>
          <w:bCs/>
        </w:rPr>
      </w:pPr>
    </w:p>
    <w:p w14:paraId="6C658A09" w14:textId="77777777" w:rsidR="00C1428D" w:rsidRDefault="00C1428D" w:rsidP="0041407B">
      <w:pPr>
        <w:pStyle w:val="ListParagraph"/>
        <w:ind w:left="360"/>
        <w:rPr>
          <w:bCs/>
        </w:rPr>
      </w:pPr>
    </w:p>
    <w:p w14:paraId="1478041A" w14:textId="77777777" w:rsidR="00C1428D" w:rsidRDefault="00C1428D" w:rsidP="0041407B">
      <w:pPr>
        <w:pStyle w:val="ListParagraph"/>
        <w:ind w:left="360"/>
        <w:rPr>
          <w:bCs/>
        </w:rPr>
      </w:pPr>
    </w:p>
    <w:p w14:paraId="0E8F3B93" w14:textId="77777777" w:rsidR="00C1428D" w:rsidRDefault="00C1428D" w:rsidP="0041407B">
      <w:pPr>
        <w:pStyle w:val="ListParagraph"/>
        <w:ind w:left="360"/>
        <w:rPr>
          <w:bCs/>
        </w:rPr>
      </w:pPr>
    </w:p>
    <w:p w14:paraId="52D0B2DD" w14:textId="77777777" w:rsidR="00C1428D" w:rsidRDefault="00C1428D" w:rsidP="0041407B">
      <w:pPr>
        <w:pStyle w:val="ListParagraph"/>
        <w:ind w:left="360"/>
        <w:rPr>
          <w:bCs/>
        </w:rPr>
      </w:pPr>
    </w:p>
    <w:p w14:paraId="3578902F" w14:textId="77777777" w:rsidR="00C1428D" w:rsidRDefault="00C1428D" w:rsidP="0041407B">
      <w:pPr>
        <w:pStyle w:val="ListParagraph"/>
        <w:ind w:left="360"/>
        <w:rPr>
          <w:bCs/>
        </w:rPr>
      </w:pPr>
    </w:p>
    <w:p w14:paraId="53B0A160" w14:textId="77777777" w:rsidR="00C1428D" w:rsidRDefault="00C1428D" w:rsidP="0041407B">
      <w:pPr>
        <w:pStyle w:val="ListParagraph"/>
        <w:ind w:left="360"/>
        <w:rPr>
          <w:bCs/>
        </w:rPr>
      </w:pPr>
    </w:p>
    <w:p w14:paraId="3DDECC5B" w14:textId="77777777" w:rsidR="00C1428D" w:rsidRDefault="00C1428D" w:rsidP="0041407B">
      <w:pPr>
        <w:pStyle w:val="ListParagraph"/>
        <w:ind w:left="360"/>
        <w:rPr>
          <w:bCs/>
        </w:rPr>
      </w:pPr>
    </w:p>
    <w:p w14:paraId="2561D102" w14:textId="77777777" w:rsidR="00C1428D" w:rsidRDefault="00C1428D" w:rsidP="0041407B">
      <w:pPr>
        <w:pStyle w:val="ListParagraph"/>
        <w:ind w:left="360"/>
        <w:rPr>
          <w:bCs/>
        </w:rPr>
      </w:pPr>
    </w:p>
    <w:p w14:paraId="415F52FF" w14:textId="712F0061" w:rsidR="0041407B" w:rsidRPr="00C21E17" w:rsidRDefault="008653ED" w:rsidP="0041407B">
      <w:pPr>
        <w:pStyle w:val="ListParagraph"/>
        <w:ind w:left="360"/>
        <w:rPr>
          <w:b/>
        </w:rPr>
      </w:pPr>
      <w:r>
        <w:rPr>
          <w:bCs/>
        </w:rPr>
        <w:t>The n</w:t>
      </w:r>
      <w:r w:rsidR="0041407B" w:rsidRPr="00ED5B9A">
        <w:rPr>
          <w:bCs/>
        </w:rPr>
        <w:t>ext management committee meeting</w:t>
      </w:r>
      <w:r w:rsidR="00ED2CFB">
        <w:rPr>
          <w:bCs/>
        </w:rPr>
        <w:t xml:space="preserve"> will take place</w:t>
      </w:r>
      <w:r w:rsidR="0041407B" w:rsidRPr="00ED5B9A">
        <w:rPr>
          <w:bCs/>
        </w:rPr>
        <w:t>,</w:t>
      </w:r>
      <w:r w:rsidR="000310DF">
        <w:rPr>
          <w:bCs/>
        </w:rPr>
        <w:t xml:space="preserve"> w/c 1</w:t>
      </w:r>
      <w:r w:rsidR="00D05BEF">
        <w:rPr>
          <w:bCs/>
        </w:rPr>
        <w:t>6</w:t>
      </w:r>
      <w:r w:rsidR="000310DF">
        <w:rPr>
          <w:bCs/>
        </w:rPr>
        <w:t>-</w:t>
      </w:r>
      <w:r w:rsidR="00D05BEF">
        <w:rPr>
          <w:bCs/>
        </w:rPr>
        <w:t>Jan</w:t>
      </w:r>
      <w:r w:rsidR="000310DF">
        <w:rPr>
          <w:bCs/>
        </w:rPr>
        <w:t xml:space="preserve">. Availability from MC </w:t>
      </w:r>
      <w:r w:rsidR="00C21E17">
        <w:rPr>
          <w:bCs/>
        </w:rPr>
        <w:t xml:space="preserve">members required for </w:t>
      </w:r>
      <w:r w:rsidR="0066675F">
        <w:rPr>
          <w:bCs/>
        </w:rPr>
        <w:t>1</w:t>
      </w:r>
      <w:r w:rsidR="00D05BEF">
        <w:rPr>
          <w:bCs/>
        </w:rPr>
        <w:t>7</w:t>
      </w:r>
      <w:r w:rsidR="001C0150" w:rsidRPr="001C0150">
        <w:rPr>
          <w:bCs/>
          <w:vertAlign w:val="superscript"/>
        </w:rPr>
        <w:t>th</w:t>
      </w:r>
      <w:r w:rsidR="001C0150">
        <w:rPr>
          <w:bCs/>
        </w:rPr>
        <w:t xml:space="preserve">, </w:t>
      </w:r>
      <w:proofErr w:type="gramStart"/>
      <w:r w:rsidR="0066675F">
        <w:rPr>
          <w:bCs/>
        </w:rPr>
        <w:t>1</w:t>
      </w:r>
      <w:r w:rsidR="00D05BEF">
        <w:rPr>
          <w:bCs/>
        </w:rPr>
        <w:t>8</w:t>
      </w:r>
      <w:r w:rsidR="0066675F" w:rsidRPr="0066675F">
        <w:rPr>
          <w:bCs/>
          <w:vertAlign w:val="superscript"/>
        </w:rPr>
        <w:t>th</w:t>
      </w:r>
      <w:proofErr w:type="gramEnd"/>
      <w:r w:rsidR="0066675F">
        <w:rPr>
          <w:bCs/>
        </w:rPr>
        <w:t xml:space="preserve"> </w:t>
      </w:r>
      <w:r w:rsidR="00C21E17">
        <w:rPr>
          <w:bCs/>
        </w:rPr>
        <w:t xml:space="preserve">and </w:t>
      </w:r>
      <w:r w:rsidR="001C0058">
        <w:rPr>
          <w:bCs/>
        </w:rPr>
        <w:t>1</w:t>
      </w:r>
      <w:r w:rsidR="00D05BEF">
        <w:rPr>
          <w:bCs/>
        </w:rPr>
        <w:t>9</w:t>
      </w:r>
      <w:r w:rsidR="0066675F" w:rsidRPr="0066675F">
        <w:rPr>
          <w:bCs/>
          <w:vertAlign w:val="superscript"/>
        </w:rPr>
        <w:t>th</w:t>
      </w:r>
      <w:r w:rsidR="00C21E17">
        <w:rPr>
          <w:bCs/>
        </w:rPr>
        <w:t>. Upon receipt, date will be communicated.</w:t>
      </w:r>
      <w:r w:rsidR="000310DF">
        <w:rPr>
          <w:bCs/>
        </w:rPr>
        <w:t xml:space="preserve"> </w:t>
      </w:r>
      <w:r w:rsidR="000310DF" w:rsidRPr="00C21E17">
        <w:rPr>
          <w:b/>
        </w:rPr>
        <w:t>(Action: Colin)</w:t>
      </w:r>
    </w:p>
    <w:p w14:paraId="690CB282" w14:textId="77777777" w:rsidR="001701AA" w:rsidRDefault="001701AA" w:rsidP="0041407B">
      <w:pPr>
        <w:pStyle w:val="ListParagraph"/>
        <w:ind w:left="360"/>
        <w:rPr>
          <w:bCs/>
        </w:rPr>
      </w:pPr>
    </w:p>
    <w:p w14:paraId="72CC27B9" w14:textId="49B2BD15" w:rsidR="0041407B" w:rsidRPr="008A2DCD" w:rsidRDefault="0041407B" w:rsidP="0041407B">
      <w:pPr>
        <w:pStyle w:val="ListParagraph"/>
        <w:ind w:left="360"/>
        <w:rPr>
          <w:bCs/>
        </w:rPr>
      </w:pPr>
      <w:r>
        <w:rPr>
          <w:bCs/>
        </w:rPr>
        <w:t>Colin MacLeod</w:t>
      </w:r>
    </w:p>
    <w:sectPr w:rsidR="0041407B" w:rsidRPr="008A2DCD" w:rsidSect="00F14630">
      <w:pgSz w:w="11906" w:h="16838"/>
      <w:pgMar w:top="1440" w:right="567"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584A"/>
    <w:multiLevelType w:val="multilevel"/>
    <w:tmpl w:val="AFAA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FD4727"/>
    <w:multiLevelType w:val="hybridMultilevel"/>
    <w:tmpl w:val="543E55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E3487"/>
    <w:multiLevelType w:val="hybridMultilevel"/>
    <w:tmpl w:val="A4B07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C68BF"/>
    <w:multiLevelType w:val="multilevel"/>
    <w:tmpl w:val="1980940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B9380F"/>
    <w:multiLevelType w:val="hybridMultilevel"/>
    <w:tmpl w:val="AEC2F026"/>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5" w15:restartNumberingAfterBreak="0">
    <w:nsid w:val="0A797DCB"/>
    <w:multiLevelType w:val="multilevel"/>
    <w:tmpl w:val="1980940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CB4036"/>
    <w:multiLevelType w:val="multilevel"/>
    <w:tmpl w:val="3DC2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555638"/>
    <w:multiLevelType w:val="multilevel"/>
    <w:tmpl w:val="335CD6B8"/>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1AE87572"/>
    <w:multiLevelType w:val="hybridMultilevel"/>
    <w:tmpl w:val="054ED4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300FD"/>
    <w:multiLevelType w:val="multilevel"/>
    <w:tmpl w:val="34C27DC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FE838D1"/>
    <w:multiLevelType w:val="hybridMultilevel"/>
    <w:tmpl w:val="57B8AA6A"/>
    <w:lvl w:ilvl="0" w:tplc="1EE8F3B0">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2F8470A"/>
    <w:multiLevelType w:val="multilevel"/>
    <w:tmpl w:val="335CD6B8"/>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2578139B"/>
    <w:multiLevelType w:val="multilevel"/>
    <w:tmpl w:val="CE3C57D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E15D6D"/>
    <w:multiLevelType w:val="hybridMultilevel"/>
    <w:tmpl w:val="B6021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41684B"/>
    <w:multiLevelType w:val="multilevel"/>
    <w:tmpl w:val="335CD6B8"/>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308F0AF7"/>
    <w:multiLevelType w:val="hybridMultilevel"/>
    <w:tmpl w:val="A6905C38"/>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CE4E85"/>
    <w:multiLevelType w:val="multilevel"/>
    <w:tmpl w:val="254E644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6E4301"/>
    <w:multiLevelType w:val="multilevel"/>
    <w:tmpl w:val="83B8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BD276B"/>
    <w:multiLevelType w:val="hybridMultilevel"/>
    <w:tmpl w:val="CCA0A59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368D74DF"/>
    <w:multiLevelType w:val="multilevel"/>
    <w:tmpl w:val="C050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8E7355"/>
    <w:multiLevelType w:val="hybridMultilevel"/>
    <w:tmpl w:val="A89E5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DB4EEE"/>
    <w:multiLevelType w:val="multilevel"/>
    <w:tmpl w:val="67F49C1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96E3FC8"/>
    <w:multiLevelType w:val="multilevel"/>
    <w:tmpl w:val="269CBC00"/>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160" w:hanging="360"/>
      </w:pPr>
      <w:rPr>
        <w:rFonts w:ascii="Wingdings" w:hAnsi="Wingdings" w:hint="default"/>
      </w:rPr>
    </w:lvl>
    <w:lvl w:ilvl="4">
      <w:start w:val="1"/>
      <w:numFmt w:val="bullet"/>
      <w:lvlText w:val=""/>
      <w:lvlJc w:val="left"/>
      <w:pPr>
        <w:ind w:left="2520" w:hanging="360"/>
      </w:pPr>
      <w:rPr>
        <w:rFonts w:ascii="Symbol" w:hAnsi="Symbol" w:hint="default"/>
      </w:r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3" w15:restartNumberingAfterBreak="0">
    <w:nsid w:val="4AA033BE"/>
    <w:multiLevelType w:val="multilevel"/>
    <w:tmpl w:val="E1F869F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1171E59"/>
    <w:multiLevelType w:val="multilevel"/>
    <w:tmpl w:val="CE3C57D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3AD4D5F"/>
    <w:multiLevelType w:val="hybridMultilevel"/>
    <w:tmpl w:val="23CA6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BA7489"/>
    <w:multiLevelType w:val="multilevel"/>
    <w:tmpl w:val="1980940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9B7391"/>
    <w:multiLevelType w:val="multilevel"/>
    <w:tmpl w:val="269CBC00"/>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160" w:hanging="360"/>
      </w:pPr>
      <w:rPr>
        <w:rFonts w:ascii="Wingdings" w:hAnsi="Wingdings" w:hint="default"/>
      </w:rPr>
    </w:lvl>
    <w:lvl w:ilvl="4">
      <w:start w:val="1"/>
      <w:numFmt w:val="bullet"/>
      <w:lvlText w:val=""/>
      <w:lvlJc w:val="left"/>
      <w:pPr>
        <w:ind w:left="2520" w:hanging="360"/>
      </w:pPr>
      <w:rPr>
        <w:rFonts w:ascii="Symbol" w:hAnsi="Symbol" w:hint="default"/>
      </w:r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15:restartNumberingAfterBreak="0">
    <w:nsid w:val="617041DC"/>
    <w:multiLevelType w:val="multilevel"/>
    <w:tmpl w:val="C602E22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1EA1F89"/>
    <w:multiLevelType w:val="hybridMultilevel"/>
    <w:tmpl w:val="0B8E9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2617244"/>
    <w:multiLevelType w:val="multilevel"/>
    <w:tmpl w:val="335CD6B8"/>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1" w15:restartNumberingAfterBreak="0">
    <w:nsid w:val="63156571"/>
    <w:multiLevelType w:val="multilevel"/>
    <w:tmpl w:val="B978A97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2" w15:restartNumberingAfterBreak="0">
    <w:nsid w:val="69581930"/>
    <w:multiLevelType w:val="multilevel"/>
    <w:tmpl w:val="34C27DC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95A73F7"/>
    <w:multiLevelType w:val="multilevel"/>
    <w:tmpl w:val="7AD020A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15:restartNumberingAfterBreak="0">
    <w:nsid w:val="70302071"/>
    <w:multiLevelType w:val="multilevel"/>
    <w:tmpl w:val="1980940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4C32CDE"/>
    <w:multiLevelType w:val="multilevel"/>
    <w:tmpl w:val="0744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756780"/>
    <w:multiLevelType w:val="multilevel"/>
    <w:tmpl w:val="CE3C57D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58694160">
    <w:abstractNumId w:val="24"/>
  </w:num>
  <w:num w:numId="2" w16cid:durableId="43216595">
    <w:abstractNumId w:val="23"/>
  </w:num>
  <w:num w:numId="3" w16cid:durableId="1994601675">
    <w:abstractNumId w:val="8"/>
  </w:num>
  <w:num w:numId="4" w16cid:durableId="610743345">
    <w:abstractNumId w:val="9"/>
  </w:num>
  <w:num w:numId="5" w16cid:durableId="1453787104">
    <w:abstractNumId w:val="32"/>
  </w:num>
  <w:num w:numId="6" w16cid:durableId="806364308">
    <w:abstractNumId w:val="3"/>
  </w:num>
  <w:num w:numId="7" w16cid:durableId="1517233101">
    <w:abstractNumId w:val="34"/>
  </w:num>
  <w:num w:numId="8" w16cid:durableId="1117791151">
    <w:abstractNumId w:val="5"/>
  </w:num>
  <w:num w:numId="9" w16cid:durableId="562452291">
    <w:abstractNumId w:val="26"/>
  </w:num>
  <w:num w:numId="10" w16cid:durableId="738209144">
    <w:abstractNumId w:val="21"/>
  </w:num>
  <w:num w:numId="11" w16cid:durableId="2035881411">
    <w:abstractNumId w:val="36"/>
  </w:num>
  <w:num w:numId="12" w16cid:durableId="1393650685">
    <w:abstractNumId w:val="22"/>
  </w:num>
  <w:num w:numId="13" w16cid:durableId="766969844">
    <w:abstractNumId w:val="27"/>
  </w:num>
  <w:num w:numId="14" w16cid:durableId="1782652063">
    <w:abstractNumId w:val="28"/>
  </w:num>
  <w:num w:numId="15" w16cid:durableId="557013479">
    <w:abstractNumId w:val="16"/>
  </w:num>
  <w:num w:numId="16" w16cid:durableId="264197212">
    <w:abstractNumId w:val="29"/>
  </w:num>
  <w:num w:numId="17" w16cid:durableId="1771848355">
    <w:abstractNumId w:val="15"/>
  </w:num>
  <w:num w:numId="18" w16cid:durableId="1342194565">
    <w:abstractNumId w:val="31"/>
  </w:num>
  <w:num w:numId="19" w16cid:durableId="782188792">
    <w:abstractNumId w:val="18"/>
  </w:num>
  <w:num w:numId="20" w16cid:durableId="2117292311">
    <w:abstractNumId w:val="13"/>
  </w:num>
  <w:num w:numId="21" w16cid:durableId="2026325129">
    <w:abstractNumId w:val="25"/>
  </w:num>
  <w:num w:numId="22" w16cid:durableId="329524262">
    <w:abstractNumId w:val="20"/>
  </w:num>
  <w:num w:numId="23" w16cid:durableId="1000040319">
    <w:abstractNumId w:val="12"/>
  </w:num>
  <w:num w:numId="24" w16cid:durableId="892354265">
    <w:abstractNumId w:val="29"/>
  </w:num>
  <w:num w:numId="25" w16cid:durableId="317348900">
    <w:abstractNumId w:val="4"/>
  </w:num>
  <w:num w:numId="26" w16cid:durableId="1829862594">
    <w:abstractNumId w:val="2"/>
  </w:num>
  <w:num w:numId="27" w16cid:durableId="709185741">
    <w:abstractNumId w:val="1"/>
  </w:num>
  <w:num w:numId="28" w16cid:durableId="185754918">
    <w:abstractNumId w:val="33"/>
  </w:num>
  <w:num w:numId="29" w16cid:durableId="14804170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150277">
    <w:abstractNumId w:val="11"/>
  </w:num>
  <w:num w:numId="31" w16cid:durableId="891112178">
    <w:abstractNumId w:val="0"/>
  </w:num>
  <w:num w:numId="32" w16cid:durableId="2103601717">
    <w:abstractNumId w:val="17"/>
  </w:num>
  <w:num w:numId="33" w16cid:durableId="1165896386">
    <w:abstractNumId w:val="19"/>
  </w:num>
  <w:num w:numId="34" w16cid:durableId="12801144">
    <w:abstractNumId w:val="35"/>
  </w:num>
  <w:num w:numId="35" w16cid:durableId="1536772383">
    <w:abstractNumId w:val="6"/>
  </w:num>
  <w:num w:numId="36" w16cid:durableId="900095169">
    <w:abstractNumId w:val="7"/>
  </w:num>
  <w:num w:numId="37" w16cid:durableId="216669164">
    <w:abstractNumId w:val="30"/>
  </w:num>
  <w:num w:numId="38" w16cid:durableId="1591356206">
    <w:abstractNumId w:val="10"/>
  </w:num>
  <w:num w:numId="39" w16cid:durableId="26962715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F4"/>
    <w:rsid w:val="000001D7"/>
    <w:rsid w:val="0000287C"/>
    <w:rsid w:val="00002E2D"/>
    <w:rsid w:val="00003729"/>
    <w:rsid w:val="000040E4"/>
    <w:rsid w:val="00007BA9"/>
    <w:rsid w:val="000108EA"/>
    <w:rsid w:val="00012B59"/>
    <w:rsid w:val="00012ED3"/>
    <w:rsid w:val="00016306"/>
    <w:rsid w:val="000169AB"/>
    <w:rsid w:val="000310DF"/>
    <w:rsid w:val="0003288E"/>
    <w:rsid w:val="000365C0"/>
    <w:rsid w:val="00044C9D"/>
    <w:rsid w:val="000461BF"/>
    <w:rsid w:val="00047DB9"/>
    <w:rsid w:val="00055776"/>
    <w:rsid w:val="00056790"/>
    <w:rsid w:val="000602DE"/>
    <w:rsid w:val="00074B75"/>
    <w:rsid w:val="00075963"/>
    <w:rsid w:val="000804A8"/>
    <w:rsid w:val="00085C38"/>
    <w:rsid w:val="000873F4"/>
    <w:rsid w:val="00092378"/>
    <w:rsid w:val="00095ADD"/>
    <w:rsid w:val="000A2E12"/>
    <w:rsid w:val="000A3D80"/>
    <w:rsid w:val="000A4142"/>
    <w:rsid w:val="000A47D2"/>
    <w:rsid w:val="000B0434"/>
    <w:rsid w:val="000B38F0"/>
    <w:rsid w:val="000B59CB"/>
    <w:rsid w:val="000C3A89"/>
    <w:rsid w:val="000C4D28"/>
    <w:rsid w:val="000C6E75"/>
    <w:rsid w:val="000D6E79"/>
    <w:rsid w:val="000D745B"/>
    <w:rsid w:val="000E2192"/>
    <w:rsid w:val="000F23A8"/>
    <w:rsid w:val="000F34B7"/>
    <w:rsid w:val="000F573B"/>
    <w:rsid w:val="00100B7D"/>
    <w:rsid w:val="00102183"/>
    <w:rsid w:val="00104562"/>
    <w:rsid w:val="00105106"/>
    <w:rsid w:val="00111500"/>
    <w:rsid w:val="001128EF"/>
    <w:rsid w:val="001175A4"/>
    <w:rsid w:val="0012147C"/>
    <w:rsid w:val="00121E04"/>
    <w:rsid w:val="00131E6C"/>
    <w:rsid w:val="00132313"/>
    <w:rsid w:val="0013644B"/>
    <w:rsid w:val="00144C44"/>
    <w:rsid w:val="0015549A"/>
    <w:rsid w:val="00157D37"/>
    <w:rsid w:val="00165CC7"/>
    <w:rsid w:val="00167E4F"/>
    <w:rsid w:val="001701AA"/>
    <w:rsid w:val="0017508C"/>
    <w:rsid w:val="00182A3A"/>
    <w:rsid w:val="00184182"/>
    <w:rsid w:val="00194B42"/>
    <w:rsid w:val="00195FBC"/>
    <w:rsid w:val="00196060"/>
    <w:rsid w:val="00196112"/>
    <w:rsid w:val="001A1BBD"/>
    <w:rsid w:val="001B3037"/>
    <w:rsid w:val="001B3AAB"/>
    <w:rsid w:val="001B5975"/>
    <w:rsid w:val="001C0058"/>
    <w:rsid w:val="001C0150"/>
    <w:rsid w:val="001C3D9B"/>
    <w:rsid w:val="001C4B21"/>
    <w:rsid w:val="001C794A"/>
    <w:rsid w:val="001D09A0"/>
    <w:rsid w:val="001D22F1"/>
    <w:rsid w:val="001D3A9C"/>
    <w:rsid w:val="001D3C15"/>
    <w:rsid w:val="001E022D"/>
    <w:rsid w:val="001E15A8"/>
    <w:rsid w:val="001E3931"/>
    <w:rsid w:val="001E551C"/>
    <w:rsid w:val="001E6A9D"/>
    <w:rsid w:val="001E7462"/>
    <w:rsid w:val="001F030A"/>
    <w:rsid w:val="00200756"/>
    <w:rsid w:val="00210876"/>
    <w:rsid w:val="00215C85"/>
    <w:rsid w:val="00217363"/>
    <w:rsid w:val="002207CA"/>
    <w:rsid w:val="00222598"/>
    <w:rsid w:val="00222AEA"/>
    <w:rsid w:val="0023339C"/>
    <w:rsid w:val="002349A5"/>
    <w:rsid w:val="00241B17"/>
    <w:rsid w:val="00242743"/>
    <w:rsid w:val="0024290E"/>
    <w:rsid w:val="002477B2"/>
    <w:rsid w:val="00251AB7"/>
    <w:rsid w:val="00254E59"/>
    <w:rsid w:val="00260FEA"/>
    <w:rsid w:val="00262BFE"/>
    <w:rsid w:val="002639C8"/>
    <w:rsid w:val="0027516B"/>
    <w:rsid w:val="00275727"/>
    <w:rsid w:val="002763C2"/>
    <w:rsid w:val="0028051E"/>
    <w:rsid w:val="00281B01"/>
    <w:rsid w:val="00281C03"/>
    <w:rsid w:val="00282204"/>
    <w:rsid w:val="00282FE0"/>
    <w:rsid w:val="00291DC1"/>
    <w:rsid w:val="0029403E"/>
    <w:rsid w:val="002942B8"/>
    <w:rsid w:val="00295112"/>
    <w:rsid w:val="00296669"/>
    <w:rsid w:val="002A5F45"/>
    <w:rsid w:val="002B08B0"/>
    <w:rsid w:val="002B1ED9"/>
    <w:rsid w:val="002B3975"/>
    <w:rsid w:val="002B4023"/>
    <w:rsid w:val="002C206B"/>
    <w:rsid w:val="002C2B45"/>
    <w:rsid w:val="002C513F"/>
    <w:rsid w:val="002C5909"/>
    <w:rsid w:val="002C5CBF"/>
    <w:rsid w:val="002D10CD"/>
    <w:rsid w:val="002D1154"/>
    <w:rsid w:val="002E0113"/>
    <w:rsid w:val="002E13F1"/>
    <w:rsid w:val="002E1A08"/>
    <w:rsid w:val="002E4451"/>
    <w:rsid w:val="002F1305"/>
    <w:rsid w:val="002F5676"/>
    <w:rsid w:val="00303DDA"/>
    <w:rsid w:val="0030408F"/>
    <w:rsid w:val="00312452"/>
    <w:rsid w:val="0031513E"/>
    <w:rsid w:val="00316BA3"/>
    <w:rsid w:val="0031710A"/>
    <w:rsid w:val="00323CAF"/>
    <w:rsid w:val="00324B14"/>
    <w:rsid w:val="003250D5"/>
    <w:rsid w:val="00325BE1"/>
    <w:rsid w:val="00332453"/>
    <w:rsid w:val="00334A84"/>
    <w:rsid w:val="003351BE"/>
    <w:rsid w:val="003407A4"/>
    <w:rsid w:val="003424B2"/>
    <w:rsid w:val="00344418"/>
    <w:rsid w:val="00344E27"/>
    <w:rsid w:val="00352CB3"/>
    <w:rsid w:val="00353BB6"/>
    <w:rsid w:val="0035465E"/>
    <w:rsid w:val="003573FE"/>
    <w:rsid w:val="0035759D"/>
    <w:rsid w:val="00362039"/>
    <w:rsid w:val="00374C5F"/>
    <w:rsid w:val="00377C8D"/>
    <w:rsid w:val="00380566"/>
    <w:rsid w:val="00384898"/>
    <w:rsid w:val="003873C1"/>
    <w:rsid w:val="003900BF"/>
    <w:rsid w:val="00395DE3"/>
    <w:rsid w:val="00397A78"/>
    <w:rsid w:val="003A053C"/>
    <w:rsid w:val="003A1587"/>
    <w:rsid w:val="003A4501"/>
    <w:rsid w:val="003A585F"/>
    <w:rsid w:val="003B1CC6"/>
    <w:rsid w:val="003B315B"/>
    <w:rsid w:val="003B394B"/>
    <w:rsid w:val="003B652E"/>
    <w:rsid w:val="003C0409"/>
    <w:rsid w:val="003C1C26"/>
    <w:rsid w:val="003D0E2D"/>
    <w:rsid w:val="003D3EC7"/>
    <w:rsid w:val="003D4B1C"/>
    <w:rsid w:val="003D4B70"/>
    <w:rsid w:val="003D5138"/>
    <w:rsid w:val="003D6CC0"/>
    <w:rsid w:val="003D6CF8"/>
    <w:rsid w:val="003E0DA3"/>
    <w:rsid w:val="003E35D1"/>
    <w:rsid w:val="003F16E4"/>
    <w:rsid w:val="003F74DE"/>
    <w:rsid w:val="0040029B"/>
    <w:rsid w:val="00400AD1"/>
    <w:rsid w:val="00402286"/>
    <w:rsid w:val="004035DA"/>
    <w:rsid w:val="00406EAA"/>
    <w:rsid w:val="00410580"/>
    <w:rsid w:val="0041407B"/>
    <w:rsid w:val="00420BEE"/>
    <w:rsid w:val="00421C3F"/>
    <w:rsid w:val="00422156"/>
    <w:rsid w:val="0042258E"/>
    <w:rsid w:val="00422BDF"/>
    <w:rsid w:val="00426190"/>
    <w:rsid w:val="004345AB"/>
    <w:rsid w:val="00441F4A"/>
    <w:rsid w:val="00444BB0"/>
    <w:rsid w:val="004454B5"/>
    <w:rsid w:val="00446BBB"/>
    <w:rsid w:val="004475AE"/>
    <w:rsid w:val="00447D67"/>
    <w:rsid w:val="004502E8"/>
    <w:rsid w:val="00450C1E"/>
    <w:rsid w:val="00451256"/>
    <w:rsid w:val="00451CD9"/>
    <w:rsid w:val="00455D94"/>
    <w:rsid w:val="0046013B"/>
    <w:rsid w:val="0046297E"/>
    <w:rsid w:val="00466EAE"/>
    <w:rsid w:val="004738A1"/>
    <w:rsid w:val="004746D6"/>
    <w:rsid w:val="00475025"/>
    <w:rsid w:val="004817FF"/>
    <w:rsid w:val="004823FA"/>
    <w:rsid w:val="00482E7F"/>
    <w:rsid w:val="004838B7"/>
    <w:rsid w:val="0049011C"/>
    <w:rsid w:val="00490E9C"/>
    <w:rsid w:val="004A0286"/>
    <w:rsid w:val="004A090B"/>
    <w:rsid w:val="004A0F16"/>
    <w:rsid w:val="004A2E00"/>
    <w:rsid w:val="004A3B4C"/>
    <w:rsid w:val="004A440C"/>
    <w:rsid w:val="004A5EB6"/>
    <w:rsid w:val="004B089E"/>
    <w:rsid w:val="004B2516"/>
    <w:rsid w:val="004B2D2A"/>
    <w:rsid w:val="004C7695"/>
    <w:rsid w:val="004D45BD"/>
    <w:rsid w:val="004D5E51"/>
    <w:rsid w:val="004E06FA"/>
    <w:rsid w:val="004E173F"/>
    <w:rsid w:val="004E2584"/>
    <w:rsid w:val="004E5AD4"/>
    <w:rsid w:val="004E6DE3"/>
    <w:rsid w:val="004F1184"/>
    <w:rsid w:val="004F12F6"/>
    <w:rsid w:val="004F1A48"/>
    <w:rsid w:val="004F20F5"/>
    <w:rsid w:val="004F3ED5"/>
    <w:rsid w:val="004F7B17"/>
    <w:rsid w:val="005054D1"/>
    <w:rsid w:val="005059BE"/>
    <w:rsid w:val="00517C45"/>
    <w:rsid w:val="00525903"/>
    <w:rsid w:val="005317A3"/>
    <w:rsid w:val="00533832"/>
    <w:rsid w:val="005361CD"/>
    <w:rsid w:val="00541E97"/>
    <w:rsid w:val="00542E29"/>
    <w:rsid w:val="00543854"/>
    <w:rsid w:val="00555E0B"/>
    <w:rsid w:val="00561CE9"/>
    <w:rsid w:val="005655CA"/>
    <w:rsid w:val="005747A1"/>
    <w:rsid w:val="00574E6E"/>
    <w:rsid w:val="00582878"/>
    <w:rsid w:val="00584725"/>
    <w:rsid w:val="0058637D"/>
    <w:rsid w:val="00591D01"/>
    <w:rsid w:val="005A2C63"/>
    <w:rsid w:val="005A4F1A"/>
    <w:rsid w:val="005A68FF"/>
    <w:rsid w:val="005B30E1"/>
    <w:rsid w:val="005B36D4"/>
    <w:rsid w:val="005C4209"/>
    <w:rsid w:val="005C5751"/>
    <w:rsid w:val="005C6FF9"/>
    <w:rsid w:val="005C74B8"/>
    <w:rsid w:val="005D4E73"/>
    <w:rsid w:val="005E00AF"/>
    <w:rsid w:val="005E2777"/>
    <w:rsid w:val="005E3B7F"/>
    <w:rsid w:val="005E6FF8"/>
    <w:rsid w:val="005F5619"/>
    <w:rsid w:val="005F628E"/>
    <w:rsid w:val="006036AD"/>
    <w:rsid w:val="00603EB4"/>
    <w:rsid w:val="00603F2B"/>
    <w:rsid w:val="00605898"/>
    <w:rsid w:val="00611DD4"/>
    <w:rsid w:val="00612820"/>
    <w:rsid w:val="00614955"/>
    <w:rsid w:val="00614FFB"/>
    <w:rsid w:val="00616931"/>
    <w:rsid w:val="00620BD5"/>
    <w:rsid w:val="006254AC"/>
    <w:rsid w:val="006316E7"/>
    <w:rsid w:val="00637496"/>
    <w:rsid w:val="00640246"/>
    <w:rsid w:val="00641A4B"/>
    <w:rsid w:val="0064564C"/>
    <w:rsid w:val="00645E68"/>
    <w:rsid w:val="00647448"/>
    <w:rsid w:val="0066109C"/>
    <w:rsid w:val="0066378E"/>
    <w:rsid w:val="00663E76"/>
    <w:rsid w:val="006662BA"/>
    <w:rsid w:val="00666323"/>
    <w:rsid w:val="0066632E"/>
    <w:rsid w:val="0066675F"/>
    <w:rsid w:val="0066788B"/>
    <w:rsid w:val="006819B6"/>
    <w:rsid w:val="0068462C"/>
    <w:rsid w:val="00687D95"/>
    <w:rsid w:val="00690EDF"/>
    <w:rsid w:val="00693431"/>
    <w:rsid w:val="006A0134"/>
    <w:rsid w:val="006A3499"/>
    <w:rsid w:val="006A4425"/>
    <w:rsid w:val="006A6999"/>
    <w:rsid w:val="006B2263"/>
    <w:rsid w:val="006B5BA8"/>
    <w:rsid w:val="006B7304"/>
    <w:rsid w:val="006B7BB9"/>
    <w:rsid w:val="006C4835"/>
    <w:rsid w:val="006C66FC"/>
    <w:rsid w:val="006C6FC3"/>
    <w:rsid w:val="006C7457"/>
    <w:rsid w:val="006D1BEE"/>
    <w:rsid w:val="006D4369"/>
    <w:rsid w:val="006D6567"/>
    <w:rsid w:val="006E0239"/>
    <w:rsid w:val="006E0FA9"/>
    <w:rsid w:val="006E1800"/>
    <w:rsid w:val="006E310C"/>
    <w:rsid w:val="007007D7"/>
    <w:rsid w:val="00702E99"/>
    <w:rsid w:val="007040AE"/>
    <w:rsid w:val="00710177"/>
    <w:rsid w:val="007112F0"/>
    <w:rsid w:val="0071720B"/>
    <w:rsid w:val="00721337"/>
    <w:rsid w:val="00723B5D"/>
    <w:rsid w:val="00724768"/>
    <w:rsid w:val="00725454"/>
    <w:rsid w:val="00732037"/>
    <w:rsid w:val="007377EE"/>
    <w:rsid w:val="00741C73"/>
    <w:rsid w:val="0074269F"/>
    <w:rsid w:val="0074699C"/>
    <w:rsid w:val="00750341"/>
    <w:rsid w:val="00751196"/>
    <w:rsid w:val="0075676C"/>
    <w:rsid w:val="00764C05"/>
    <w:rsid w:val="0076732A"/>
    <w:rsid w:val="0077184C"/>
    <w:rsid w:val="00771AC0"/>
    <w:rsid w:val="00774B15"/>
    <w:rsid w:val="00774DF1"/>
    <w:rsid w:val="00775C87"/>
    <w:rsid w:val="00783CC6"/>
    <w:rsid w:val="0078544C"/>
    <w:rsid w:val="007863D7"/>
    <w:rsid w:val="007866AA"/>
    <w:rsid w:val="00786DEE"/>
    <w:rsid w:val="00790EE7"/>
    <w:rsid w:val="00791226"/>
    <w:rsid w:val="00792B01"/>
    <w:rsid w:val="007A1B18"/>
    <w:rsid w:val="007A3ECF"/>
    <w:rsid w:val="007A4C88"/>
    <w:rsid w:val="007A69E7"/>
    <w:rsid w:val="007B00E1"/>
    <w:rsid w:val="007B3689"/>
    <w:rsid w:val="007B79E5"/>
    <w:rsid w:val="007B7FEC"/>
    <w:rsid w:val="007C34EE"/>
    <w:rsid w:val="007C38BA"/>
    <w:rsid w:val="007C4839"/>
    <w:rsid w:val="007C6FF5"/>
    <w:rsid w:val="007C7629"/>
    <w:rsid w:val="007D7908"/>
    <w:rsid w:val="007E40D7"/>
    <w:rsid w:val="007E5C09"/>
    <w:rsid w:val="007F31DD"/>
    <w:rsid w:val="007F4713"/>
    <w:rsid w:val="007F4CC8"/>
    <w:rsid w:val="00803FE7"/>
    <w:rsid w:val="008060BD"/>
    <w:rsid w:val="008062BF"/>
    <w:rsid w:val="00807E72"/>
    <w:rsid w:val="0081288E"/>
    <w:rsid w:val="0081651D"/>
    <w:rsid w:val="00821A6A"/>
    <w:rsid w:val="00826E12"/>
    <w:rsid w:val="008313EC"/>
    <w:rsid w:val="00833EFC"/>
    <w:rsid w:val="0083580B"/>
    <w:rsid w:val="0084280E"/>
    <w:rsid w:val="00842E89"/>
    <w:rsid w:val="0084400B"/>
    <w:rsid w:val="00845BBA"/>
    <w:rsid w:val="00845FB1"/>
    <w:rsid w:val="00851075"/>
    <w:rsid w:val="008527AD"/>
    <w:rsid w:val="00852935"/>
    <w:rsid w:val="008546BB"/>
    <w:rsid w:val="00854E46"/>
    <w:rsid w:val="0086062B"/>
    <w:rsid w:val="00862201"/>
    <w:rsid w:val="008653ED"/>
    <w:rsid w:val="0086736A"/>
    <w:rsid w:val="00872336"/>
    <w:rsid w:val="008724F9"/>
    <w:rsid w:val="008772E4"/>
    <w:rsid w:val="0088020E"/>
    <w:rsid w:val="00886A33"/>
    <w:rsid w:val="00890AF6"/>
    <w:rsid w:val="008A2D1F"/>
    <w:rsid w:val="008A2DCD"/>
    <w:rsid w:val="008A3695"/>
    <w:rsid w:val="008B26D7"/>
    <w:rsid w:val="008C0FC4"/>
    <w:rsid w:val="008C16AE"/>
    <w:rsid w:val="008C175E"/>
    <w:rsid w:val="008C4E9A"/>
    <w:rsid w:val="008C52F7"/>
    <w:rsid w:val="008D025C"/>
    <w:rsid w:val="008D092B"/>
    <w:rsid w:val="008D3954"/>
    <w:rsid w:val="008D453A"/>
    <w:rsid w:val="008D6B4B"/>
    <w:rsid w:val="008E0E55"/>
    <w:rsid w:val="008E2105"/>
    <w:rsid w:val="008F3581"/>
    <w:rsid w:val="00902A6C"/>
    <w:rsid w:val="00904A6A"/>
    <w:rsid w:val="00906100"/>
    <w:rsid w:val="00907B39"/>
    <w:rsid w:val="00910125"/>
    <w:rsid w:val="00912D21"/>
    <w:rsid w:val="00937645"/>
    <w:rsid w:val="00940BC7"/>
    <w:rsid w:val="00940CCA"/>
    <w:rsid w:val="00940EA6"/>
    <w:rsid w:val="00941561"/>
    <w:rsid w:val="009418E0"/>
    <w:rsid w:val="009444F3"/>
    <w:rsid w:val="00945133"/>
    <w:rsid w:val="00945CDF"/>
    <w:rsid w:val="00945DFC"/>
    <w:rsid w:val="00946034"/>
    <w:rsid w:val="00947D95"/>
    <w:rsid w:val="009518C6"/>
    <w:rsid w:val="0095416C"/>
    <w:rsid w:val="009558A3"/>
    <w:rsid w:val="009560B2"/>
    <w:rsid w:val="009564F5"/>
    <w:rsid w:val="009609DA"/>
    <w:rsid w:val="009638BA"/>
    <w:rsid w:val="009668E8"/>
    <w:rsid w:val="00971C59"/>
    <w:rsid w:val="009721D2"/>
    <w:rsid w:val="0097282D"/>
    <w:rsid w:val="009728DC"/>
    <w:rsid w:val="009822DA"/>
    <w:rsid w:val="009868C5"/>
    <w:rsid w:val="00987745"/>
    <w:rsid w:val="00987F7B"/>
    <w:rsid w:val="00990275"/>
    <w:rsid w:val="00991DA1"/>
    <w:rsid w:val="009937F1"/>
    <w:rsid w:val="00994D43"/>
    <w:rsid w:val="00996239"/>
    <w:rsid w:val="0099758D"/>
    <w:rsid w:val="00997907"/>
    <w:rsid w:val="009A2290"/>
    <w:rsid w:val="009A4750"/>
    <w:rsid w:val="009A66F2"/>
    <w:rsid w:val="009B3864"/>
    <w:rsid w:val="009B42BD"/>
    <w:rsid w:val="009B4832"/>
    <w:rsid w:val="009C2352"/>
    <w:rsid w:val="009C3C8E"/>
    <w:rsid w:val="009D1CAF"/>
    <w:rsid w:val="009D2331"/>
    <w:rsid w:val="009D36D2"/>
    <w:rsid w:val="009E2AB3"/>
    <w:rsid w:val="009F2EA3"/>
    <w:rsid w:val="009F4D07"/>
    <w:rsid w:val="009F7B5D"/>
    <w:rsid w:val="009F7D33"/>
    <w:rsid w:val="00A00A85"/>
    <w:rsid w:val="00A02B4E"/>
    <w:rsid w:val="00A03CAB"/>
    <w:rsid w:val="00A05213"/>
    <w:rsid w:val="00A0570F"/>
    <w:rsid w:val="00A0607A"/>
    <w:rsid w:val="00A11EB0"/>
    <w:rsid w:val="00A13068"/>
    <w:rsid w:val="00A160A0"/>
    <w:rsid w:val="00A2574D"/>
    <w:rsid w:val="00A318A9"/>
    <w:rsid w:val="00A37A3A"/>
    <w:rsid w:val="00A411B9"/>
    <w:rsid w:val="00A50828"/>
    <w:rsid w:val="00A53EA4"/>
    <w:rsid w:val="00A56928"/>
    <w:rsid w:val="00A571E5"/>
    <w:rsid w:val="00A6213E"/>
    <w:rsid w:val="00A654DB"/>
    <w:rsid w:val="00A659EE"/>
    <w:rsid w:val="00A66A53"/>
    <w:rsid w:val="00A7043D"/>
    <w:rsid w:val="00A779A5"/>
    <w:rsid w:val="00A83159"/>
    <w:rsid w:val="00A947A8"/>
    <w:rsid w:val="00A95A9C"/>
    <w:rsid w:val="00AA14D4"/>
    <w:rsid w:val="00AB1827"/>
    <w:rsid w:val="00AB57DD"/>
    <w:rsid w:val="00AC0003"/>
    <w:rsid w:val="00AC0C2F"/>
    <w:rsid w:val="00AC320A"/>
    <w:rsid w:val="00AC38D1"/>
    <w:rsid w:val="00AC43EB"/>
    <w:rsid w:val="00AC7AA4"/>
    <w:rsid w:val="00AD57B2"/>
    <w:rsid w:val="00AE0414"/>
    <w:rsid w:val="00AE2BC5"/>
    <w:rsid w:val="00AE4A1F"/>
    <w:rsid w:val="00AE6589"/>
    <w:rsid w:val="00AF078D"/>
    <w:rsid w:val="00AF31E5"/>
    <w:rsid w:val="00B01CDC"/>
    <w:rsid w:val="00B0576B"/>
    <w:rsid w:val="00B059C8"/>
    <w:rsid w:val="00B144B7"/>
    <w:rsid w:val="00B15AB3"/>
    <w:rsid w:val="00B15F28"/>
    <w:rsid w:val="00B20BA4"/>
    <w:rsid w:val="00B212CD"/>
    <w:rsid w:val="00B23D2E"/>
    <w:rsid w:val="00B34470"/>
    <w:rsid w:val="00B344AF"/>
    <w:rsid w:val="00B34AA2"/>
    <w:rsid w:val="00B34C08"/>
    <w:rsid w:val="00B3659B"/>
    <w:rsid w:val="00B459F4"/>
    <w:rsid w:val="00B4627F"/>
    <w:rsid w:val="00B46370"/>
    <w:rsid w:val="00B52CB8"/>
    <w:rsid w:val="00B535EF"/>
    <w:rsid w:val="00B54C50"/>
    <w:rsid w:val="00B54F08"/>
    <w:rsid w:val="00B565AE"/>
    <w:rsid w:val="00B57BF7"/>
    <w:rsid w:val="00B605CE"/>
    <w:rsid w:val="00B61FBE"/>
    <w:rsid w:val="00B62379"/>
    <w:rsid w:val="00B64ACA"/>
    <w:rsid w:val="00B7002D"/>
    <w:rsid w:val="00B702F0"/>
    <w:rsid w:val="00B70D62"/>
    <w:rsid w:val="00B70E67"/>
    <w:rsid w:val="00B826C9"/>
    <w:rsid w:val="00B92428"/>
    <w:rsid w:val="00B93D98"/>
    <w:rsid w:val="00BA0D10"/>
    <w:rsid w:val="00BA13C8"/>
    <w:rsid w:val="00BA4EF5"/>
    <w:rsid w:val="00BB4817"/>
    <w:rsid w:val="00BC2C3F"/>
    <w:rsid w:val="00BC3425"/>
    <w:rsid w:val="00BD0C6D"/>
    <w:rsid w:val="00BD597F"/>
    <w:rsid w:val="00BD647A"/>
    <w:rsid w:val="00BE2E4B"/>
    <w:rsid w:val="00BE2EC5"/>
    <w:rsid w:val="00BE38EB"/>
    <w:rsid w:val="00BE50B9"/>
    <w:rsid w:val="00BE7AE1"/>
    <w:rsid w:val="00BF0C68"/>
    <w:rsid w:val="00BF25C2"/>
    <w:rsid w:val="00C02254"/>
    <w:rsid w:val="00C0692B"/>
    <w:rsid w:val="00C1428D"/>
    <w:rsid w:val="00C20D1C"/>
    <w:rsid w:val="00C2181B"/>
    <w:rsid w:val="00C21E17"/>
    <w:rsid w:val="00C3125E"/>
    <w:rsid w:val="00C337B2"/>
    <w:rsid w:val="00C351C1"/>
    <w:rsid w:val="00C36F25"/>
    <w:rsid w:val="00C4536F"/>
    <w:rsid w:val="00C46C40"/>
    <w:rsid w:val="00C478E9"/>
    <w:rsid w:val="00C50ADB"/>
    <w:rsid w:val="00C51919"/>
    <w:rsid w:val="00C54220"/>
    <w:rsid w:val="00C56EB2"/>
    <w:rsid w:val="00C61821"/>
    <w:rsid w:val="00C6270B"/>
    <w:rsid w:val="00C63C6A"/>
    <w:rsid w:val="00C659A3"/>
    <w:rsid w:val="00C65D8F"/>
    <w:rsid w:val="00C66974"/>
    <w:rsid w:val="00C71434"/>
    <w:rsid w:val="00C72AE1"/>
    <w:rsid w:val="00C730DF"/>
    <w:rsid w:val="00C731D3"/>
    <w:rsid w:val="00C75D49"/>
    <w:rsid w:val="00C82895"/>
    <w:rsid w:val="00C82E81"/>
    <w:rsid w:val="00C833D4"/>
    <w:rsid w:val="00C84A1E"/>
    <w:rsid w:val="00C90A92"/>
    <w:rsid w:val="00C924F4"/>
    <w:rsid w:val="00C94524"/>
    <w:rsid w:val="00C978E7"/>
    <w:rsid w:val="00CA5671"/>
    <w:rsid w:val="00CB46BA"/>
    <w:rsid w:val="00CC39DE"/>
    <w:rsid w:val="00CC6805"/>
    <w:rsid w:val="00CD1B29"/>
    <w:rsid w:val="00CD5928"/>
    <w:rsid w:val="00CD71B5"/>
    <w:rsid w:val="00CE07CF"/>
    <w:rsid w:val="00CE0A6C"/>
    <w:rsid w:val="00CE0D62"/>
    <w:rsid w:val="00CE0FDE"/>
    <w:rsid w:val="00CE1963"/>
    <w:rsid w:val="00CF3B17"/>
    <w:rsid w:val="00D02A55"/>
    <w:rsid w:val="00D055C7"/>
    <w:rsid w:val="00D05BEF"/>
    <w:rsid w:val="00D062C1"/>
    <w:rsid w:val="00D06453"/>
    <w:rsid w:val="00D07C40"/>
    <w:rsid w:val="00D13C3E"/>
    <w:rsid w:val="00D17079"/>
    <w:rsid w:val="00D20240"/>
    <w:rsid w:val="00D25FF8"/>
    <w:rsid w:val="00D301E0"/>
    <w:rsid w:val="00D31237"/>
    <w:rsid w:val="00D31E6A"/>
    <w:rsid w:val="00D31F22"/>
    <w:rsid w:val="00D35460"/>
    <w:rsid w:val="00D36385"/>
    <w:rsid w:val="00D41F9B"/>
    <w:rsid w:val="00D43B0F"/>
    <w:rsid w:val="00D44505"/>
    <w:rsid w:val="00D4551B"/>
    <w:rsid w:val="00D5392F"/>
    <w:rsid w:val="00D550E5"/>
    <w:rsid w:val="00D60BAA"/>
    <w:rsid w:val="00D66CC0"/>
    <w:rsid w:val="00D67170"/>
    <w:rsid w:val="00D70446"/>
    <w:rsid w:val="00D7240F"/>
    <w:rsid w:val="00D76EE0"/>
    <w:rsid w:val="00D81443"/>
    <w:rsid w:val="00D8640C"/>
    <w:rsid w:val="00D92148"/>
    <w:rsid w:val="00D9217B"/>
    <w:rsid w:val="00D9289D"/>
    <w:rsid w:val="00D92B94"/>
    <w:rsid w:val="00D9569F"/>
    <w:rsid w:val="00D966C8"/>
    <w:rsid w:val="00D97211"/>
    <w:rsid w:val="00DB5350"/>
    <w:rsid w:val="00DB5690"/>
    <w:rsid w:val="00DC4A91"/>
    <w:rsid w:val="00DC6253"/>
    <w:rsid w:val="00DC723C"/>
    <w:rsid w:val="00DD12D3"/>
    <w:rsid w:val="00DD4E37"/>
    <w:rsid w:val="00DD6D88"/>
    <w:rsid w:val="00DE0E9D"/>
    <w:rsid w:val="00DE27E8"/>
    <w:rsid w:val="00DE3A68"/>
    <w:rsid w:val="00DE3F9D"/>
    <w:rsid w:val="00DE4DF6"/>
    <w:rsid w:val="00DF101F"/>
    <w:rsid w:val="00DF6F99"/>
    <w:rsid w:val="00E00803"/>
    <w:rsid w:val="00E03B7D"/>
    <w:rsid w:val="00E064E9"/>
    <w:rsid w:val="00E1012A"/>
    <w:rsid w:val="00E101FF"/>
    <w:rsid w:val="00E10E45"/>
    <w:rsid w:val="00E1601D"/>
    <w:rsid w:val="00E17758"/>
    <w:rsid w:val="00E27869"/>
    <w:rsid w:val="00E27DCC"/>
    <w:rsid w:val="00E32EFF"/>
    <w:rsid w:val="00E35059"/>
    <w:rsid w:val="00E40497"/>
    <w:rsid w:val="00E4281A"/>
    <w:rsid w:val="00E45778"/>
    <w:rsid w:val="00E46B04"/>
    <w:rsid w:val="00E5189F"/>
    <w:rsid w:val="00E567F8"/>
    <w:rsid w:val="00E57CED"/>
    <w:rsid w:val="00E660BA"/>
    <w:rsid w:val="00E66996"/>
    <w:rsid w:val="00E7013B"/>
    <w:rsid w:val="00E71936"/>
    <w:rsid w:val="00E73052"/>
    <w:rsid w:val="00E8019A"/>
    <w:rsid w:val="00E826B4"/>
    <w:rsid w:val="00E82C63"/>
    <w:rsid w:val="00E852B9"/>
    <w:rsid w:val="00E86C57"/>
    <w:rsid w:val="00E945F3"/>
    <w:rsid w:val="00EA1816"/>
    <w:rsid w:val="00EA1DEC"/>
    <w:rsid w:val="00EA3038"/>
    <w:rsid w:val="00EA39D0"/>
    <w:rsid w:val="00EA4B9A"/>
    <w:rsid w:val="00EA4C58"/>
    <w:rsid w:val="00EB180F"/>
    <w:rsid w:val="00EB3597"/>
    <w:rsid w:val="00EB4318"/>
    <w:rsid w:val="00EB68BA"/>
    <w:rsid w:val="00EC3E79"/>
    <w:rsid w:val="00EC4796"/>
    <w:rsid w:val="00EC712D"/>
    <w:rsid w:val="00ED0CBC"/>
    <w:rsid w:val="00ED2CFB"/>
    <w:rsid w:val="00ED2E5B"/>
    <w:rsid w:val="00ED3FFA"/>
    <w:rsid w:val="00ED4FE1"/>
    <w:rsid w:val="00ED5B9A"/>
    <w:rsid w:val="00EE09DD"/>
    <w:rsid w:val="00EE1FE9"/>
    <w:rsid w:val="00EE4E05"/>
    <w:rsid w:val="00EF4810"/>
    <w:rsid w:val="00EF4C78"/>
    <w:rsid w:val="00EF4D11"/>
    <w:rsid w:val="00F02440"/>
    <w:rsid w:val="00F0538A"/>
    <w:rsid w:val="00F11DC2"/>
    <w:rsid w:val="00F14630"/>
    <w:rsid w:val="00F17FD6"/>
    <w:rsid w:val="00F26233"/>
    <w:rsid w:val="00F26490"/>
    <w:rsid w:val="00F278DD"/>
    <w:rsid w:val="00F37386"/>
    <w:rsid w:val="00F43E06"/>
    <w:rsid w:val="00F5015A"/>
    <w:rsid w:val="00F546CB"/>
    <w:rsid w:val="00F5751D"/>
    <w:rsid w:val="00F607C8"/>
    <w:rsid w:val="00F60BDA"/>
    <w:rsid w:val="00F67521"/>
    <w:rsid w:val="00F70F2D"/>
    <w:rsid w:val="00F716C6"/>
    <w:rsid w:val="00F825BE"/>
    <w:rsid w:val="00F82ECD"/>
    <w:rsid w:val="00F86B94"/>
    <w:rsid w:val="00F91821"/>
    <w:rsid w:val="00F92C1C"/>
    <w:rsid w:val="00F92F0C"/>
    <w:rsid w:val="00F9440B"/>
    <w:rsid w:val="00F94C86"/>
    <w:rsid w:val="00FA3ABF"/>
    <w:rsid w:val="00FA6D0C"/>
    <w:rsid w:val="00FA7920"/>
    <w:rsid w:val="00FB17AF"/>
    <w:rsid w:val="00FB3887"/>
    <w:rsid w:val="00FB7093"/>
    <w:rsid w:val="00FC2B02"/>
    <w:rsid w:val="00FC2BEC"/>
    <w:rsid w:val="00FC3E9B"/>
    <w:rsid w:val="00FC45E0"/>
    <w:rsid w:val="00FC4807"/>
    <w:rsid w:val="00FC4DCE"/>
    <w:rsid w:val="00FC520B"/>
    <w:rsid w:val="00FC5C14"/>
    <w:rsid w:val="00FC7AEE"/>
    <w:rsid w:val="00FD1182"/>
    <w:rsid w:val="00FD38AE"/>
    <w:rsid w:val="00FD7BA4"/>
    <w:rsid w:val="00FE6A97"/>
    <w:rsid w:val="00FF1895"/>
    <w:rsid w:val="00FF2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D65E4"/>
  <w15:chartTrackingRefBased/>
  <w15:docId w15:val="{BC7B6BA0-90AD-47A3-981F-63158C0F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9F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79E5"/>
    <w:pPr>
      <w:spacing w:after="0" w:line="240" w:lineRule="auto"/>
    </w:pPr>
  </w:style>
  <w:style w:type="paragraph" w:styleId="ListParagraph">
    <w:name w:val="List Paragraph"/>
    <w:basedOn w:val="Normal"/>
    <w:uiPriority w:val="34"/>
    <w:qFormat/>
    <w:rsid w:val="00EB4318"/>
    <w:pPr>
      <w:ind w:left="720"/>
      <w:contextualSpacing/>
    </w:pPr>
  </w:style>
  <w:style w:type="paragraph" w:styleId="BalloonText">
    <w:name w:val="Balloon Text"/>
    <w:basedOn w:val="Normal"/>
    <w:link w:val="BalloonTextChar"/>
    <w:uiPriority w:val="99"/>
    <w:semiHidden/>
    <w:unhideWhenUsed/>
    <w:rsid w:val="006C6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FC3"/>
    <w:rPr>
      <w:rFonts w:ascii="Segoe UI" w:hAnsi="Segoe UI" w:cs="Segoe UI"/>
      <w:sz w:val="18"/>
      <w:szCs w:val="18"/>
    </w:rPr>
  </w:style>
  <w:style w:type="paragraph" w:styleId="PlainText">
    <w:name w:val="Plain Text"/>
    <w:basedOn w:val="Normal"/>
    <w:link w:val="PlainTextChar"/>
    <w:uiPriority w:val="99"/>
    <w:unhideWhenUsed/>
    <w:rsid w:val="00D1707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17079"/>
    <w:rPr>
      <w:rFonts w:ascii="Calibri" w:hAnsi="Calibri"/>
      <w:szCs w:val="21"/>
    </w:rPr>
  </w:style>
  <w:style w:type="paragraph" w:styleId="Header">
    <w:name w:val="header"/>
    <w:basedOn w:val="Normal"/>
    <w:link w:val="HeaderChar"/>
    <w:uiPriority w:val="99"/>
    <w:unhideWhenUsed/>
    <w:rsid w:val="009979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907"/>
  </w:style>
  <w:style w:type="character" w:styleId="Hyperlink">
    <w:name w:val="Hyperlink"/>
    <w:basedOn w:val="DefaultParagraphFont"/>
    <w:uiPriority w:val="99"/>
    <w:unhideWhenUsed/>
    <w:rsid w:val="00945DFC"/>
    <w:rPr>
      <w:color w:val="0563C1" w:themeColor="hyperlink"/>
      <w:u w:val="single"/>
    </w:rPr>
  </w:style>
  <w:style w:type="paragraph" w:customStyle="1" w:styleId="paragraph">
    <w:name w:val="paragraph"/>
    <w:basedOn w:val="Normal"/>
    <w:rsid w:val="002429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4290E"/>
  </w:style>
  <w:style w:type="character" w:customStyle="1" w:styleId="eop">
    <w:name w:val="eop"/>
    <w:basedOn w:val="DefaultParagraphFont"/>
    <w:rsid w:val="00242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2459">
      <w:bodyDiv w:val="1"/>
      <w:marLeft w:val="0"/>
      <w:marRight w:val="0"/>
      <w:marTop w:val="0"/>
      <w:marBottom w:val="0"/>
      <w:divBdr>
        <w:top w:val="none" w:sz="0" w:space="0" w:color="auto"/>
        <w:left w:val="none" w:sz="0" w:space="0" w:color="auto"/>
        <w:bottom w:val="none" w:sz="0" w:space="0" w:color="auto"/>
        <w:right w:val="none" w:sz="0" w:space="0" w:color="auto"/>
      </w:divBdr>
    </w:div>
    <w:div w:id="110705921">
      <w:bodyDiv w:val="1"/>
      <w:marLeft w:val="0"/>
      <w:marRight w:val="0"/>
      <w:marTop w:val="0"/>
      <w:marBottom w:val="0"/>
      <w:divBdr>
        <w:top w:val="none" w:sz="0" w:space="0" w:color="auto"/>
        <w:left w:val="none" w:sz="0" w:space="0" w:color="auto"/>
        <w:bottom w:val="none" w:sz="0" w:space="0" w:color="auto"/>
        <w:right w:val="none" w:sz="0" w:space="0" w:color="auto"/>
      </w:divBdr>
    </w:div>
    <w:div w:id="131606751">
      <w:bodyDiv w:val="1"/>
      <w:marLeft w:val="0"/>
      <w:marRight w:val="0"/>
      <w:marTop w:val="0"/>
      <w:marBottom w:val="0"/>
      <w:divBdr>
        <w:top w:val="none" w:sz="0" w:space="0" w:color="auto"/>
        <w:left w:val="none" w:sz="0" w:space="0" w:color="auto"/>
        <w:bottom w:val="none" w:sz="0" w:space="0" w:color="auto"/>
        <w:right w:val="none" w:sz="0" w:space="0" w:color="auto"/>
      </w:divBdr>
    </w:div>
    <w:div w:id="175073205">
      <w:bodyDiv w:val="1"/>
      <w:marLeft w:val="0"/>
      <w:marRight w:val="0"/>
      <w:marTop w:val="0"/>
      <w:marBottom w:val="0"/>
      <w:divBdr>
        <w:top w:val="none" w:sz="0" w:space="0" w:color="auto"/>
        <w:left w:val="none" w:sz="0" w:space="0" w:color="auto"/>
        <w:bottom w:val="none" w:sz="0" w:space="0" w:color="auto"/>
        <w:right w:val="none" w:sz="0" w:space="0" w:color="auto"/>
      </w:divBdr>
    </w:div>
    <w:div w:id="211574353">
      <w:bodyDiv w:val="1"/>
      <w:marLeft w:val="0"/>
      <w:marRight w:val="0"/>
      <w:marTop w:val="0"/>
      <w:marBottom w:val="0"/>
      <w:divBdr>
        <w:top w:val="none" w:sz="0" w:space="0" w:color="auto"/>
        <w:left w:val="none" w:sz="0" w:space="0" w:color="auto"/>
        <w:bottom w:val="none" w:sz="0" w:space="0" w:color="auto"/>
        <w:right w:val="none" w:sz="0" w:space="0" w:color="auto"/>
      </w:divBdr>
    </w:div>
    <w:div w:id="216554540">
      <w:bodyDiv w:val="1"/>
      <w:marLeft w:val="0"/>
      <w:marRight w:val="0"/>
      <w:marTop w:val="0"/>
      <w:marBottom w:val="0"/>
      <w:divBdr>
        <w:top w:val="none" w:sz="0" w:space="0" w:color="auto"/>
        <w:left w:val="none" w:sz="0" w:space="0" w:color="auto"/>
        <w:bottom w:val="none" w:sz="0" w:space="0" w:color="auto"/>
        <w:right w:val="none" w:sz="0" w:space="0" w:color="auto"/>
      </w:divBdr>
    </w:div>
    <w:div w:id="481239669">
      <w:bodyDiv w:val="1"/>
      <w:marLeft w:val="0"/>
      <w:marRight w:val="0"/>
      <w:marTop w:val="0"/>
      <w:marBottom w:val="0"/>
      <w:divBdr>
        <w:top w:val="none" w:sz="0" w:space="0" w:color="auto"/>
        <w:left w:val="none" w:sz="0" w:space="0" w:color="auto"/>
        <w:bottom w:val="none" w:sz="0" w:space="0" w:color="auto"/>
        <w:right w:val="none" w:sz="0" w:space="0" w:color="auto"/>
      </w:divBdr>
    </w:div>
    <w:div w:id="637413445">
      <w:bodyDiv w:val="1"/>
      <w:marLeft w:val="0"/>
      <w:marRight w:val="0"/>
      <w:marTop w:val="0"/>
      <w:marBottom w:val="0"/>
      <w:divBdr>
        <w:top w:val="none" w:sz="0" w:space="0" w:color="auto"/>
        <w:left w:val="none" w:sz="0" w:space="0" w:color="auto"/>
        <w:bottom w:val="none" w:sz="0" w:space="0" w:color="auto"/>
        <w:right w:val="none" w:sz="0" w:space="0" w:color="auto"/>
      </w:divBdr>
    </w:div>
    <w:div w:id="739061395">
      <w:bodyDiv w:val="1"/>
      <w:marLeft w:val="0"/>
      <w:marRight w:val="0"/>
      <w:marTop w:val="0"/>
      <w:marBottom w:val="0"/>
      <w:divBdr>
        <w:top w:val="none" w:sz="0" w:space="0" w:color="auto"/>
        <w:left w:val="none" w:sz="0" w:space="0" w:color="auto"/>
        <w:bottom w:val="none" w:sz="0" w:space="0" w:color="auto"/>
        <w:right w:val="none" w:sz="0" w:space="0" w:color="auto"/>
      </w:divBdr>
    </w:div>
    <w:div w:id="789937535">
      <w:bodyDiv w:val="1"/>
      <w:marLeft w:val="0"/>
      <w:marRight w:val="0"/>
      <w:marTop w:val="0"/>
      <w:marBottom w:val="0"/>
      <w:divBdr>
        <w:top w:val="none" w:sz="0" w:space="0" w:color="auto"/>
        <w:left w:val="none" w:sz="0" w:space="0" w:color="auto"/>
        <w:bottom w:val="none" w:sz="0" w:space="0" w:color="auto"/>
        <w:right w:val="none" w:sz="0" w:space="0" w:color="auto"/>
      </w:divBdr>
    </w:div>
    <w:div w:id="852305894">
      <w:bodyDiv w:val="1"/>
      <w:marLeft w:val="0"/>
      <w:marRight w:val="0"/>
      <w:marTop w:val="0"/>
      <w:marBottom w:val="0"/>
      <w:divBdr>
        <w:top w:val="none" w:sz="0" w:space="0" w:color="auto"/>
        <w:left w:val="none" w:sz="0" w:space="0" w:color="auto"/>
        <w:bottom w:val="none" w:sz="0" w:space="0" w:color="auto"/>
        <w:right w:val="none" w:sz="0" w:space="0" w:color="auto"/>
      </w:divBdr>
    </w:div>
    <w:div w:id="890963954">
      <w:bodyDiv w:val="1"/>
      <w:marLeft w:val="0"/>
      <w:marRight w:val="0"/>
      <w:marTop w:val="0"/>
      <w:marBottom w:val="0"/>
      <w:divBdr>
        <w:top w:val="none" w:sz="0" w:space="0" w:color="auto"/>
        <w:left w:val="none" w:sz="0" w:space="0" w:color="auto"/>
        <w:bottom w:val="none" w:sz="0" w:space="0" w:color="auto"/>
        <w:right w:val="none" w:sz="0" w:space="0" w:color="auto"/>
      </w:divBdr>
    </w:div>
    <w:div w:id="923687127">
      <w:bodyDiv w:val="1"/>
      <w:marLeft w:val="0"/>
      <w:marRight w:val="0"/>
      <w:marTop w:val="0"/>
      <w:marBottom w:val="0"/>
      <w:divBdr>
        <w:top w:val="none" w:sz="0" w:space="0" w:color="auto"/>
        <w:left w:val="none" w:sz="0" w:space="0" w:color="auto"/>
        <w:bottom w:val="none" w:sz="0" w:space="0" w:color="auto"/>
        <w:right w:val="none" w:sz="0" w:space="0" w:color="auto"/>
      </w:divBdr>
    </w:div>
    <w:div w:id="946231736">
      <w:bodyDiv w:val="1"/>
      <w:marLeft w:val="0"/>
      <w:marRight w:val="0"/>
      <w:marTop w:val="0"/>
      <w:marBottom w:val="0"/>
      <w:divBdr>
        <w:top w:val="none" w:sz="0" w:space="0" w:color="auto"/>
        <w:left w:val="none" w:sz="0" w:space="0" w:color="auto"/>
        <w:bottom w:val="none" w:sz="0" w:space="0" w:color="auto"/>
        <w:right w:val="none" w:sz="0" w:space="0" w:color="auto"/>
      </w:divBdr>
      <w:divsChild>
        <w:div w:id="1590459746">
          <w:marLeft w:val="0"/>
          <w:marRight w:val="0"/>
          <w:marTop w:val="0"/>
          <w:marBottom w:val="0"/>
          <w:divBdr>
            <w:top w:val="none" w:sz="0" w:space="0" w:color="auto"/>
            <w:left w:val="none" w:sz="0" w:space="0" w:color="auto"/>
            <w:bottom w:val="none" w:sz="0" w:space="0" w:color="auto"/>
            <w:right w:val="none" w:sz="0" w:space="0" w:color="auto"/>
          </w:divBdr>
        </w:div>
        <w:div w:id="1912812445">
          <w:marLeft w:val="0"/>
          <w:marRight w:val="0"/>
          <w:marTop w:val="0"/>
          <w:marBottom w:val="0"/>
          <w:divBdr>
            <w:top w:val="none" w:sz="0" w:space="0" w:color="auto"/>
            <w:left w:val="none" w:sz="0" w:space="0" w:color="auto"/>
            <w:bottom w:val="none" w:sz="0" w:space="0" w:color="auto"/>
            <w:right w:val="none" w:sz="0" w:space="0" w:color="auto"/>
          </w:divBdr>
        </w:div>
        <w:div w:id="601033475">
          <w:marLeft w:val="0"/>
          <w:marRight w:val="0"/>
          <w:marTop w:val="0"/>
          <w:marBottom w:val="0"/>
          <w:divBdr>
            <w:top w:val="none" w:sz="0" w:space="0" w:color="auto"/>
            <w:left w:val="none" w:sz="0" w:space="0" w:color="auto"/>
            <w:bottom w:val="none" w:sz="0" w:space="0" w:color="auto"/>
            <w:right w:val="none" w:sz="0" w:space="0" w:color="auto"/>
          </w:divBdr>
        </w:div>
        <w:div w:id="332415642">
          <w:marLeft w:val="0"/>
          <w:marRight w:val="0"/>
          <w:marTop w:val="0"/>
          <w:marBottom w:val="0"/>
          <w:divBdr>
            <w:top w:val="none" w:sz="0" w:space="0" w:color="auto"/>
            <w:left w:val="none" w:sz="0" w:space="0" w:color="auto"/>
            <w:bottom w:val="none" w:sz="0" w:space="0" w:color="auto"/>
            <w:right w:val="none" w:sz="0" w:space="0" w:color="auto"/>
          </w:divBdr>
        </w:div>
      </w:divsChild>
    </w:div>
    <w:div w:id="969555815">
      <w:bodyDiv w:val="1"/>
      <w:marLeft w:val="0"/>
      <w:marRight w:val="0"/>
      <w:marTop w:val="0"/>
      <w:marBottom w:val="0"/>
      <w:divBdr>
        <w:top w:val="none" w:sz="0" w:space="0" w:color="auto"/>
        <w:left w:val="none" w:sz="0" w:space="0" w:color="auto"/>
        <w:bottom w:val="none" w:sz="0" w:space="0" w:color="auto"/>
        <w:right w:val="none" w:sz="0" w:space="0" w:color="auto"/>
      </w:divBdr>
    </w:div>
    <w:div w:id="978145929">
      <w:bodyDiv w:val="1"/>
      <w:marLeft w:val="0"/>
      <w:marRight w:val="0"/>
      <w:marTop w:val="0"/>
      <w:marBottom w:val="0"/>
      <w:divBdr>
        <w:top w:val="none" w:sz="0" w:space="0" w:color="auto"/>
        <w:left w:val="none" w:sz="0" w:space="0" w:color="auto"/>
        <w:bottom w:val="none" w:sz="0" w:space="0" w:color="auto"/>
        <w:right w:val="none" w:sz="0" w:space="0" w:color="auto"/>
      </w:divBdr>
    </w:div>
    <w:div w:id="1002392957">
      <w:bodyDiv w:val="1"/>
      <w:marLeft w:val="0"/>
      <w:marRight w:val="0"/>
      <w:marTop w:val="0"/>
      <w:marBottom w:val="0"/>
      <w:divBdr>
        <w:top w:val="none" w:sz="0" w:space="0" w:color="auto"/>
        <w:left w:val="none" w:sz="0" w:space="0" w:color="auto"/>
        <w:bottom w:val="none" w:sz="0" w:space="0" w:color="auto"/>
        <w:right w:val="none" w:sz="0" w:space="0" w:color="auto"/>
      </w:divBdr>
    </w:div>
    <w:div w:id="1240094129">
      <w:bodyDiv w:val="1"/>
      <w:marLeft w:val="0"/>
      <w:marRight w:val="0"/>
      <w:marTop w:val="0"/>
      <w:marBottom w:val="0"/>
      <w:divBdr>
        <w:top w:val="none" w:sz="0" w:space="0" w:color="auto"/>
        <w:left w:val="none" w:sz="0" w:space="0" w:color="auto"/>
        <w:bottom w:val="none" w:sz="0" w:space="0" w:color="auto"/>
        <w:right w:val="none" w:sz="0" w:space="0" w:color="auto"/>
      </w:divBdr>
    </w:div>
    <w:div w:id="1248155867">
      <w:bodyDiv w:val="1"/>
      <w:marLeft w:val="0"/>
      <w:marRight w:val="0"/>
      <w:marTop w:val="0"/>
      <w:marBottom w:val="0"/>
      <w:divBdr>
        <w:top w:val="none" w:sz="0" w:space="0" w:color="auto"/>
        <w:left w:val="none" w:sz="0" w:space="0" w:color="auto"/>
        <w:bottom w:val="none" w:sz="0" w:space="0" w:color="auto"/>
        <w:right w:val="none" w:sz="0" w:space="0" w:color="auto"/>
      </w:divBdr>
    </w:div>
    <w:div w:id="1336149949">
      <w:bodyDiv w:val="1"/>
      <w:marLeft w:val="0"/>
      <w:marRight w:val="0"/>
      <w:marTop w:val="0"/>
      <w:marBottom w:val="0"/>
      <w:divBdr>
        <w:top w:val="none" w:sz="0" w:space="0" w:color="auto"/>
        <w:left w:val="none" w:sz="0" w:space="0" w:color="auto"/>
        <w:bottom w:val="none" w:sz="0" w:space="0" w:color="auto"/>
        <w:right w:val="none" w:sz="0" w:space="0" w:color="auto"/>
      </w:divBdr>
      <w:divsChild>
        <w:div w:id="1249383782">
          <w:marLeft w:val="0"/>
          <w:marRight w:val="0"/>
          <w:marTop w:val="0"/>
          <w:marBottom w:val="0"/>
          <w:divBdr>
            <w:top w:val="none" w:sz="0" w:space="0" w:color="auto"/>
            <w:left w:val="none" w:sz="0" w:space="0" w:color="auto"/>
            <w:bottom w:val="none" w:sz="0" w:space="0" w:color="auto"/>
            <w:right w:val="none" w:sz="0" w:space="0" w:color="auto"/>
          </w:divBdr>
        </w:div>
        <w:div w:id="1722634639">
          <w:marLeft w:val="0"/>
          <w:marRight w:val="0"/>
          <w:marTop w:val="0"/>
          <w:marBottom w:val="0"/>
          <w:divBdr>
            <w:top w:val="none" w:sz="0" w:space="0" w:color="auto"/>
            <w:left w:val="none" w:sz="0" w:space="0" w:color="auto"/>
            <w:bottom w:val="none" w:sz="0" w:space="0" w:color="auto"/>
            <w:right w:val="none" w:sz="0" w:space="0" w:color="auto"/>
          </w:divBdr>
        </w:div>
        <w:div w:id="2096899570">
          <w:marLeft w:val="0"/>
          <w:marRight w:val="0"/>
          <w:marTop w:val="0"/>
          <w:marBottom w:val="0"/>
          <w:divBdr>
            <w:top w:val="none" w:sz="0" w:space="0" w:color="auto"/>
            <w:left w:val="none" w:sz="0" w:space="0" w:color="auto"/>
            <w:bottom w:val="none" w:sz="0" w:space="0" w:color="auto"/>
            <w:right w:val="none" w:sz="0" w:space="0" w:color="auto"/>
          </w:divBdr>
        </w:div>
        <w:div w:id="931740711">
          <w:marLeft w:val="0"/>
          <w:marRight w:val="0"/>
          <w:marTop w:val="0"/>
          <w:marBottom w:val="0"/>
          <w:divBdr>
            <w:top w:val="none" w:sz="0" w:space="0" w:color="auto"/>
            <w:left w:val="none" w:sz="0" w:space="0" w:color="auto"/>
            <w:bottom w:val="none" w:sz="0" w:space="0" w:color="auto"/>
            <w:right w:val="none" w:sz="0" w:space="0" w:color="auto"/>
          </w:divBdr>
        </w:div>
        <w:div w:id="817957808">
          <w:marLeft w:val="0"/>
          <w:marRight w:val="0"/>
          <w:marTop w:val="0"/>
          <w:marBottom w:val="0"/>
          <w:divBdr>
            <w:top w:val="none" w:sz="0" w:space="0" w:color="auto"/>
            <w:left w:val="none" w:sz="0" w:space="0" w:color="auto"/>
            <w:bottom w:val="none" w:sz="0" w:space="0" w:color="auto"/>
            <w:right w:val="none" w:sz="0" w:space="0" w:color="auto"/>
          </w:divBdr>
        </w:div>
        <w:div w:id="1918006121">
          <w:marLeft w:val="0"/>
          <w:marRight w:val="0"/>
          <w:marTop w:val="0"/>
          <w:marBottom w:val="0"/>
          <w:divBdr>
            <w:top w:val="none" w:sz="0" w:space="0" w:color="auto"/>
            <w:left w:val="none" w:sz="0" w:space="0" w:color="auto"/>
            <w:bottom w:val="none" w:sz="0" w:space="0" w:color="auto"/>
            <w:right w:val="none" w:sz="0" w:space="0" w:color="auto"/>
          </w:divBdr>
        </w:div>
        <w:div w:id="890309718">
          <w:marLeft w:val="0"/>
          <w:marRight w:val="0"/>
          <w:marTop w:val="0"/>
          <w:marBottom w:val="0"/>
          <w:divBdr>
            <w:top w:val="none" w:sz="0" w:space="0" w:color="auto"/>
            <w:left w:val="none" w:sz="0" w:space="0" w:color="auto"/>
            <w:bottom w:val="none" w:sz="0" w:space="0" w:color="auto"/>
            <w:right w:val="none" w:sz="0" w:space="0" w:color="auto"/>
          </w:divBdr>
        </w:div>
        <w:div w:id="1055354548">
          <w:marLeft w:val="0"/>
          <w:marRight w:val="0"/>
          <w:marTop w:val="0"/>
          <w:marBottom w:val="0"/>
          <w:divBdr>
            <w:top w:val="none" w:sz="0" w:space="0" w:color="auto"/>
            <w:left w:val="none" w:sz="0" w:space="0" w:color="auto"/>
            <w:bottom w:val="none" w:sz="0" w:space="0" w:color="auto"/>
            <w:right w:val="none" w:sz="0" w:space="0" w:color="auto"/>
          </w:divBdr>
        </w:div>
      </w:divsChild>
    </w:div>
    <w:div w:id="1413508146">
      <w:bodyDiv w:val="1"/>
      <w:marLeft w:val="0"/>
      <w:marRight w:val="0"/>
      <w:marTop w:val="0"/>
      <w:marBottom w:val="0"/>
      <w:divBdr>
        <w:top w:val="none" w:sz="0" w:space="0" w:color="auto"/>
        <w:left w:val="none" w:sz="0" w:space="0" w:color="auto"/>
        <w:bottom w:val="none" w:sz="0" w:space="0" w:color="auto"/>
        <w:right w:val="none" w:sz="0" w:space="0" w:color="auto"/>
      </w:divBdr>
    </w:div>
    <w:div w:id="1511408454">
      <w:bodyDiv w:val="1"/>
      <w:marLeft w:val="0"/>
      <w:marRight w:val="0"/>
      <w:marTop w:val="0"/>
      <w:marBottom w:val="0"/>
      <w:divBdr>
        <w:top w:val="none" w:sz="0" w:space="0" w:color="auto"/>
        <w:left w:val="none" w:sz="0" w:space="0" w:color="auto"/>
        <w:bottom w:val="none" w:sz="0" w:space="0" w:color="auto"/>
        <w:right w:val="none" w:sz="0" w:space="0" w:color="auto"/>
      </w:divBdr>
    </w:div>
    <w:div w:id="1564485322">
      <w:bodyDiv w:val="1"/>
      <w:marLeft w:val="0"/>
      <w:marRight w:val="0"/>
      <w:marTop w:val="0"/>
      <w:marBottom w:val="0"/>
      <w:divBdr>
        <w:top w:val="none" w:sz="0" w:space="0" w:color="auto"/>
        <w:left w:val="none" w:sz="0" w:space="0" w:color="auto"/>
        <w:bottom w:val="none" w:sz="0" w:space="0" w:color="auto"/>
        <w:right w:val="none" w:sz="0" w:space="0" w:color="auto"/>
      </w:divBdr>
    </w:div>
    <w:div w:id="1569415979">
      <w:bodyDiv w:val="1"/>
      <w:marLeft w:val="0"/>
      <w:marRight w:val="0"/>
      <w:marTop w:val="0"/>
      <w:marBottom w:val="0"/>
      <w:divBdr>
        <w:top w:val="none" w:sz="0" w:space="0" w:color="auto"/>
        <w:left w:val="none" w:sz="0" w:space="0" w:color="auto"/>
        <w:bottom w:val="none" w:sz="0" w:space="0" w:color="auto"/>
        <w:right w:val="none" w:sz="0" w:space="0" w:color="auto"/>
      </w:divBdr>
    </w:div>
    <w:div w:id="1684480311">
      <w:bodyDiv w:val="1"/>
      <w:marLeft w:val="0"/>
      <w:marRight w:val="0"/>
      <w:marTop w:val="0"/>
      <w:marBottom w:val="0"/>
      <w:divBdr>
        <w:top w:val="none" w:sz="0" w:space="0" w:color="auto"/>
        <w:left w:val="none" w:sz="0" w:space="0" w:color="auto"/>
        <w:bottom w:val="none" w:sz="0" w:space="0" w:color="auto"/>
        <w:right w:val="none" w:sz="0" w:space="0" w:color="auto"/>
      </w:divBdr>
      <w:divsChild>
        <w:div w:id="1813210108">
          <w:marLeft w:val="0"/>
          <w:marRight w:val="0"/>
          <w:marTop w:val="0"/>
          <w:marBottom w:val="0"/>
          <w:divBdr>
            <w:top w:val="none" w:sz="0" w:space="0" w:color="auto"/>
            <w:left w:val="none" w:sz="0" w:space="0" w:color="auto"/>
            <w:bottom w:val="none" w:sz="0" w:space="0" w:color="auto"/>
            <w:right w:val="none" w:sz="0" w:space="0" w:color="auto"/>
          </w:divBdr>
        </w:div>
        <w:div w:id="1751929077">
          <w:marLeft w:val="0"/>
          <w:marRight w:val="0"/>
          <w:marTop w:val="0"/>
          <w:marBottom w:val="0"/>
          <w:divBdr>
            <w:top w:val="none" w:sz="0" w:space="0" w:color="auto"/>
            <w:left w:val="none" w:sz="0" w:space="0" w:color="auto"/>
            <w:bottom w:val="none" w:sz="0" w:space="0" w:color="auto"/>
            <w:right w:val="none" w:sz="0" w:space="0" w:color="auto"/>
          </w:divBdr>
        </w:div>
        <w:div w:id="1787769046">
          <w:marLeft w:val="0"/>
          <w:marRight w:val="0"/>
          <w:marTop w:val="0"/>
          <w:marBottom w:val="0"/>
          <w:divBdr>
            <w:top w:val="none" w:sz="0" w:space="0" w:color="auto"/>
            <w:left w:val="none" w:sz="0" w:space="0" w:color="auto"/>
            <w:bottom w:val="none" w:sz="0" w:space="0" w:color="auto"/>
            <w:right w:val="none" w:sz="0" w:space="0" w:color="auto"/>
          </w:divBdr>
        </w:div>
        <w:div w:id="591666646">
          <w:marLeft w:val="0"/>
          <w:marRight w:val="0"/>
          <w:marTop w:val="0"/>
          <w:marBottom w:val="0"/>
          <w:divBdr>
            <w:top w:val="none" w:sz="0" w:space="0" w:color="auto"/>
            <w:left w:val="none" w:sz="0" w:space="0" w:color="auto"/>
            <w:bottom w:val="none" w:sz="0" w:space="0" w:color="auto"/>
            <w:right w:val="none" w:sz="0" w:space="0" w:color="auto"/>
          </w:divBdr>
        </w:div>
        <w:div w:id="851140630">
          <w:marLeft w:val="0"/>
          <w:marRight w:val="0"/>
          <w:marTop w:val="0"/>
          <w:marBottom w:val="0"/>
          <w:divBdr>
            <w:top w:val="none" w:sz="0" w:space="0" w:color="auto"/>
            <w:left w:val="none" w:sz="0" w:space="0" w:color="auto"/>
            <w:bottom w:val="none" w:sz="0" w:space="0" w:color="auto"/>
            <w:right w:val="none" w:sz="0" w:space="0" w:color="auto"/>
          </w:divBdr>
        </w:div>
        <w:div w:id="1252205512">
          <w:marLeft w:val="0"/>
          <w:marRight w:val="0"/>
          <w:marTop w:val="0"/>
          <w:marBottom w:val="0"/>
          <w:divBdr>
            <w:top w:val="none" w:sz="0" w:space="0" w:color="auto"/>
            <w:left w:val="none" w:sz="0" w:space="0" w:color="auto"/>
            <w:bottom w:val="none" w:sz="0" w:space="0" w:color="auto"/>
            <w:right w:val="none" w:sz="0" w:space="0" w:color="auto"/>
          </w:divBdr>
        </w:div>
        <w:div w:id="1323780167">
          <w:marLeft w:val="0"/>
          <w:marRight w:val="0"/>
          <w:marTop w:val="0"/>
          <w:marBottom w:val="0"/>
          <w:divBdr>
            <w:top w:val="none" w:sz="0" w:space="0" w:color="auto"/>
            <w:left w:val="none" w:sz="0" w:space="0" w:color="auto"/>
            <w:bottom w:val="none" w:sz="0" w:space="0" w:color="auto"/>
            <w:right w:val="none" w:sz="0" w:space="0" w:color="auto"/>
          </w:divBdr>
        </w:div>
        <w:div w:id="1767506356">
          <w:marLeft w:val="0"/>
          <w:marRight w:val="0"/>
          <w:marTop w:val="0"/>
          <w:marBottom w:val="0"/>
          <w:divBdr>
            <w:top w:val="none" w:sz="0" w:space="0" w:color="auto"/>
            <w:left w:val="none" w:sz="0" w:space="0" w:color="auto"/>
            <w:bottom w:val="none" w:sz="0" w:space="0" w:color="auto"/>
            <w:right w:val="none" w:sz="0" w:space="0" w:color="auto"/>
          </w:divBdr>
        </w:div>
        <w:div w:id="1852639318">
          <w:marLeft w:val="0"/>
          <w:marRight w:val="0"/>
          <w:marTop w:val="0"/>
          <w:marBottom w:val="0"/>
          <w:divBdr>
            <w:top w:val="none" w:sz="0" w:space="0" w:color="auto"/>
            <w:left w:val="none" w:sz="0" w:space="0" w:color="auto"/>
            <w:bottom w:val="none" w:sz="0" w:space="0" w:color="auto"/>
            <w:right w:val="none" w:sz="0" w:space="0" w:color="auto"/>
          </w:divBdr>
        </w:div>
        <w:div w:id="1597515112">
          <w:marLeft w:val="0"/>
          <w:marRight w:val="0"/>
          <w:marTop w:val="0"/>
          <w:marBottom w:val="0"/>
          <w:divBdr>
            <w:top w:val="none" w:sz="0" w:space="0" w:color="auto"/>
            <w:left w:val="none" w:sz="0" w:space="0" w:color="auto"/>
            <w:bottom w:val="none" w:sz="0" w:space="0" w:color="auto"/>
            <w:right w:val="none" w:sz="0" w:space="0" w:color="auto"/>
          </w:divBdr>
        </w:div>
        <w:div w:id="126900726">
          <w:marLeft w:val="0"/>
          <w:marRight w:val="0"/>
          <w:marTop w:val="0"/>
          <w:marBottom w:val="0"/>
          <w:divBdr>
            <w:top w:val="none" w:sz="0" w:space="0" w:color="auto"/>
            <w:left w:val="none" w:sz="0" w:space="0" w:color="auto"/>
            <w:bottom w:val="none" w:sz="0" w:space="0" w:color="auto"/>
            <w:right w:val="none" w:sz="0" w:space="0" w:color="auto"/>
          </w:divBdr>
        </w:div>
        <w:div w:id="1144202870">
          <w:marLeft w:val="0"/>
          <w:marRight w:val="0"/>
          <w:marTop w:val="0"/>
          <w:marBottom w:val="0"/>
          <w:divBdr>
            <w:top w:val="none" w:sz="0" w:space="0" w:color="auto"/>
            <w:left w:val="none" w:sz="0" w:space="0" w:color="auto"/>
            <w:bottom w:val="none" w:sz="0" w:space="0" w:color="auto"/>
            <w:right w:val="none" w:sz="0" w:space="0" w:color="auto"/>
          </w:divBdr>
        </w:div>
        <w:div w:id="190538498">
          <w:marLeft w:val="0"/>
          <w:marRight w:val="0"/>
          <w:marTop w:val="0"/>
          <w:marBottom w:val="0"/>
          <w:divBdr>
            <w:top w:val="none" w:sz="0" w:space="0" w:color="auto"/>
            <w:left w:val="none" w:sz="0" w:space="0" w:color="auto"/>
            <w:bottom w:val="none" w:sz="0" w:space="0" w:color="auto"/>
            <w:right w:val="none" w:sz="0" w:space="0" w:color="auto"/>
          </w:divBdr>
        </w:div>
        <w:div w:id="1885216303">
          <w:marLeft w:val="0"/>
          <w:marRight w:val="0"/>
          <w:marTop w:val="0"/>
          <w:marBottom w:val="0"/>
          <w:divBdr>
            <w:top w:val="none" w:sz="0" w:space="0" w:color="auto"/>
            <w:left w:val="none" w:sz="0" w:space="0" w:color="auto"/>
            <w:bottom w:val="none" w:sz="0" w:space="0" w:color="auto"/>
            <w:right w:val="none" w:sz="0" w:space="0" w:color="auto"/>
          </w:divBdr>
        </w:div>
        <w:div w:id="339940575">
          <w:marLeft w:val="0"/>
          <w:marRight w:val="0"/>
          <w:marTop w:val="0"/>
          <w:marBottom w:val="0"/>
          <w:divBdr>
            <w:top w:val="none" w:sz="0" w:space="0" w:color="auto"/>
            <w:left w:val="none" w:sz="0" w:space="0" w:color="auto"/>
            <w:bottom w:val="none" w:sz="0" w:space="0" w:color="auto"/>
            <w:right w:val="none" w:sz="0" w:space="0" w:color="auto"/>
          </w:divBdr>
        </w:div>
        <w:div w:id="861824620">
          <w:marLeft w:val="0"/>
          <w:marRight w:val="0"/>
          <w:marTop w:val="0"/>
          <w:marBottom w:val="0"/>
          <w:divBdr>
            <w:top w:val="none" w:sz="0" w:space="0" w:color="auto"/>
            <w:left w:val="none" w:sz="0" w:space="0" w:color="auto"/>
            <w:bottom w:val="none" w:sz="0" w:space="0" w:color="auto"/>
            <w:right w:val="none" w:sz="0" w:space="0" w:color="auto"/>
          </w:divBdr>
        </w:div>
      </w:divsChild>
    </w:div>
    <w:div w:id="1740397486">
      <w:bodyDiv w:val="1"/>
      <w:marLeft w:val="0"/>
      <w:marRight w:val="0"/>
      <w:marTop w:val="0"/>
      <w:marBottom w:val="0"/>
      <w:divBdr>
        <w:top w:val="none" w:sz="0" w:space="0" w:color="auto"/>
        <w:left w:val="none" w:sz="0" w:space="0" w:color="auto"/>
        <w:bottom w:val="none" w:sz="0" w:space="0" w:color="auto"/>
        <w:right w:val="none" w:sz="0" w:space="0" w:color="auto"/>
      </w:divBdr>
    </w:div>
    <w:div w:id="1752508934">
      <w:bodyDiv w:val="1"/>
      <w:marLeft w:val="0"/>
      <w:marRight w:val="0"/>
      <w:marTop w:val="0"/>
      <w:marBottom w:val="0"/>
      <w:divBdr>
        <w:top w:val="none" w:sz="0" w:space="0" w:color="auto"/>
        <w:left w:val="none" w:sz="0" w:space="0" w:color="auto"/>
        <w:bottom w:val="none" w:sz="0" w:space="0" w:color="auto"/>
        <w:right w:val="none" w:sz="0" w:space="0" w:color="auto"/>
      </w:divBdr>
    </w:div>
    <w:div w:id="1786390188">
      <w:bodyDiv w:val="1"/>
      <w:marLeft w:val="0"/>
      <w:marRight w:val="0"/>
      <w:marTop w:val="0"/>
      <w:marBottom w:val="0"/>
      <w:divBdr>
        <w:top w:val="none" w:sz="0" w:space="0" w:color="auto"/>
        <w:left w:val="none" w:sz="0" w:space="0" w:color="auto"/>
        <w:bottom w:val="none" w:sz="0" w:space="0" w:color="auto"/>
        <w:right w:val="none" w:sz="0" w:space="0" w:color="auto"/>
      </w:divBdr>
    </w:div>
    <w:div w:id="1825703750">
      <w:bodyDiv w:val="1"/>
      <w:marLeft w:val="0"/>
      <w:marRight w:val="0"/>
      <w:marTop w:val="0"/>
      <w:marBottom w:val="0"/>
      <w:divBdr>
        <w:top w:val="none" w:sz="0" w:space="0" w:color="auto"/>
        <w:left w:val="none" w:sz="0" w:space="0" w:color="auto"/>
        <w:bottom w:val="none" w:sz="0" w:space="0" w:color="auto"/>
        <w:right w:val="none" w:sz="0" w:space="0" w:color="auto"/>
      </w:divBdr>
    </w:div>
    <w:div w:id="1886867152">
      <w:bodyDiv w:val="1"/>
      <w:marLeft w:val="0"/>
      <w:marRight w:val="0"/>
      <w:marTop w:val="0"/>
      <w:marBottom w:val="0"/>
      <w:divBdr>
        <w:top w:val="none" w:sz="0" w:space="0" w:color="auto"/>
        <w:left w:val="none" w:sz="0" w:space="0" w:color="auto"/>
        <w:bottom w:val="none" w:sz="0" w:space="0" w:color="auto"/>
        <w:right w:val="none" w:sz="0" w:space="0" w:color="auto"/>
      </w:divBdr>
    </w:div>
    <w:div w:id="1965965148">
      <w:bodyDiv w:val="1"/>
      <w:marLeft w:val="0"/>
      <w:marRight w:val="0"/>
      <w:marTop w:val="0"/>
      <w:marBottom w:val="0"/>
      <w:divBdr>
        <w:top w:val="none" w:sz="0" w:space="0" w:color="auto"/>
        <w:left w:val="none" w:sz="0" w:space="0" w:color="auto"/>
        <w:bottom w:val="none" w:sz="0" w:space="0" w:color="auto"/>
        <w:right w:val="none" w:sz="0" w:space="0" w:color="auto"/>
      </w:divBdr>
    </w:div>
    <w:div w:id="1993824085">
      <w:bodyDiv w:val="1"/>
      <w:marLeft w:val="0"/>
      <w:marRight w:val="0"/>
      <w:marTop w:val="0"/>
      <w:marBottom w:val="0"/>
      <w:divBdr>
        <w:top w:val="none" w:sz="0" w:space="0" w:color="auto"/>
        <w:left w:val="none" w:sz="0" w:space="0" w:color="auto"/>
        <w:bottom w:val="none" w:sz="0" w:space="0" w:color="auto"/>
        <w:right w:val="none" w:sz="0" w:space="0" w:color="auto"/>
      </w:divBdr>
    </w:div>
    <w:div w:id="208417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150FCED95ADE4AAAF0482CB1C334AF" ma:contentTypeVersion="8" ma:contentTypeDescription="Create a new document." ma:contentTypeScope="" ma:versionID="79b9f4641d65783126b7692e4b20f955">
  <xsd:schema xmlns:xsd="http://www.w3.org/2001/XMLSchema" xmlns:xs="http://www.w3.org/2001/XMLSchema" xmlns:p="http://schemas.microsoft.com/office/2006/metadata/properties" xmlns:ns2="810dfde9-30ab-4f88-b083-c1fcd8266217" targetNamespace="http://schemas.microsoft.com/office/2006/metadata/properties" ma:root="true" ma:fieldsID="4029b1cf00670052c28da59a1157bfff" ns2:_="">
    <xsd:import namespace="810dfde9-30ab-4f88-b083-c1fcd82662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dfde9-30ab-4f88-b083-c1fcd8266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DCD31F-44DE-4FAA-B00F-0101EF7D61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BAFE4C-41A6-41EE-9EE7-E582E3AEF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dfde9-30ab-4f88-b083-c1fcd8266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B939E2-8195-4E37-917F-819CB7B9D88C}">
  <ds:schemaRefs>
    <ds:schemaRef ds:uri="http://schemas.openxmlformats.org/officeDocument/2006/bibliography"/>
  </ds:schemaRefs>
</ds:datastoreItem>
</file>

<file path=customXml/itemProps4.xml><?xml version="1.0" encoding="utf-8"?>
<ds:datastoreItem xmlns:ds="http://schemas.openxmlformats.org/officeDocument/2006/customXml" ds:itemID="{DF09E4C4-6626-42A4-9DBF-4E36C8BA71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Everall</dc:creator>
  <cp:keywords/>
  <dc:description/>
  <cp:lastModifiedBy>MacLeod, Colin</cp:lastModifiedBy>
  <cp:revision>21</cp:revision>
  <cp:lastPrinted>2020-02-26T11:26:00Z</cp:lastPrinted>
  <dcterms:created xsi:type="dcterms:W3CDTF">2022-12-15T08:10:00Z</dcterms:created>
  <dcterms:modified xsi:type="dcterms:W3CDTF">2022-12-19T08:10:00Z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0x01010036150FCED95ADE4AAAF0482CB1C334AF</vt:lpwstr>
  </property>
</Properties>
</file>